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469" w:rsidRDefault="00935A41">
      <w:r>
        <w:rPr>
          <w:rFonts w:asciiTheme="majorHAnsi" w:hAnsiTheme="majorHAnsi" w:cs="Times New Roman CYR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27ED2A" wp14:editId="62C22D16">
                <wp:simplePos x="0" y="0"/>
                <wp:positionH relativeFrom="margin">
                  <wp:align>center</wp:align>
                </wp:positionH>
                <wp:positionV relativeFrom="paragraph">
                  <wp:posOffset>3200105</wp:posOffset>
                </wp:positionV>
                <wp:extent cx="6081823" cy="1648047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1823" cy="16480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35A41" w:rsidRPr="00935A41" w:rsidRDefault="00935A41" w:rsidP="00935A4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5A4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Перспективный план  </w:t>
                            </w:r>
                          </w:p>
                          <w:p w:rsidR="00935A41" w:rsidRPr="00935A41" w:rsidRDefault="00935A41" w:rsidP="00935A4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44"/>
                                <w:szCs w:val="2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5A4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праздников и развлечений</w:t>
                            </w:r>
                            <w:r w:rsidRPr="00935A41"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44"/>
                                <w:szCs w:val="2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:rsidR="00935A41" w:rsidRDefault="00935A41" w:rsidP="00935A4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:rsidR="00935A41" w:rsidRDefault="00935A41" w:rsidP="00935A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C27ED2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252pt;width:478.9pt;height:129.75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" filled="f" stroked="f" strokeweight=".5pt">
                <v:textbox>
                  <w:txbxContent>
                    <w:p w:rsidR="00935A41" w:rsidRPr="00935A41" w:rsidRDefault="00935A41" w:rsidP="00935A4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5A41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Перспективный план  </w:t>
                      </w:r>
                    </w:p>
                    <w:p w:rsidR="00935A41" w:rsidRPr="00935A41" w:rsidRDefault="00935A41" w:rsidP="00935A4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44"/>
                          <w:szCs w:val="2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5A41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праздников и развлечений</w:t>
                      </w:r>
                      <w:r w:rsidRPr="00935A41">
                        <w:rPr>
                          <w:rFonts w:ascii="Times New Roman" w:hAnsi="Times New Roman" w:cs="Times New Roman"/>
                          <w:b/>
                          <w:color w:val="FFFF00"/>
                          <w:sz w:val="44"/>
                          <w:szCs w:val="2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:rsidR="00935A41" w:rsidRDefault="00935A41" w:rsidP="00935A4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:rsidR="00935A41" w:rsidRDefault="00935A41" w:rsidP="00935A4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HAnsi" w:hAnsiTheme="majorHAnsi" w:cs="Times New Roman CYR"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83C8DA3" wp14:editId="061275DE">
            <wp:simplePos x="0" y="0"/>
            <wp:positionH relativeFrom="margin">
              <wp:align>left</wp:align>
            </wp:positionH>
            <wp:positionV relativeFrom="paragraph">
              <wp:posOffset>5411160</wp:posOffset>
            </wp:positionV>
            <wp:extent cx="6409055" cy="4344035"/>
            <wp:effectExtent l="0" t="0" r="0" b="0"/>
            <wp:wrapSquare wrapText="bothSides"/>
            <wp:docPr id="1" name="Рисунок 1" descr="ba390309cb7b70f3bf75549916a2c040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390309cb7b70f3bf75549916a2c040 — копи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055" cy="434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 w:rsidRPr="00621469">
        <w:rPr>
          <w:rFonts w:ascii="Times New Roman" w:hAnsi="Times New Roman" w:cs="Times New Roman"/>
          <w:b/>
          <w:bCs/>
          <w:color w:val="FF0000"/>
          <w:sz w:val="40"/>
          <w:szCs w:val="40"/>
        </w:rPr>
        <w:t>Перспективный план праздничных мероприятий</w:t>
      </w:r>
    </w:p>
    <w:p w:rsidR="00621469" w:rsidRPr="00621469" w:rsidRDefault="00B84895" w:rsidP="006214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FF0000"/>
          <w:sz w:val="40"/>
          <w:szCs w:val="40"/>
        </w:rPr>
        <w:t>на 2023-2024</w:t>
      </w:r>
      <w:r w:rsidR="00621469" w:rsidRPr="00621469">
        <w:rPr>
          <w:rFonts w:ascii="Times New Roman" w:hAnsi="Times New Roman" w:cs="Times New Roman"/>
          <w:b/>
          <w:bCs/>
          <w:color w:val="FF0000"/>
          <w:sz w:val="40"/>
          <w:szCs w:val="40"/>
        </w:rPr>
        <w:t xml:space="preserve"> учебный год</w:t>
      </w:r>
    </w:p>
    <w:tbl>
      <w:tblPr>
        <w:tblpPr w:leftFromText="180" w:rightFromText="180" w:vertAnchor="text" w:horzAnchor="margin" w:tblpXSpec="center" w:tblpY="578"/>
        <w:tblW w:w="10472" w:type="dxa"/>
        <w:tblLayout w:type="fixed"/>
        <w:tblLook w:val="0000" w:firstRow="0" w:lastRow="0" w:firstColumn="0" w:lastColumn="0" w:noHBand="0" w:noVBand="0"/>
      </w:tblPr>
      <w:tblGrid>
        <w:gridCol w:w="1683"/>
        <w:gridCol w:w="4678"/>
        <w:gridCol w:w="2126"/>
        <w:gridCol w:w="1985"/>
      </w:tblGrid>
      <w:tr w:rsidR="00621469" w:rsidTr="00C81566">
        <w:trPr>
          <w:trHeight w:val="540"/>
        </w:trPr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  <w:t>Возрастная группа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  <w:t>Название</w:t>
            </w:r>
          </w:p>
          <w:p w:rsidR="00621469" w:rsidRP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  <w:t xml:space="preserve"> праздника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  <w:t xml:space="preserve">Срок </w:t>
            </w:r>
          </w:p>
          <w:p w:rsidR="00621469" w:rsidRP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  <w:t>проведения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6"/>
                <w:szCs w:val="28"/>
              </w:rPr>
              <w:t>Отметка о выполнении</w:t>
            </w:r>
          </w:p>
        </w:tc>
      </w:tr>
      <w:tr w:rsidR="00621469" w:rsidTr="00C81566">
        <w:trPr>
          <w:trHeight w:val="227"/>
        </w:trPr>
        <w:tc>
          <w:tcPr>
            <w:tcW w:w="16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val="en-US"/>
              </w:rPr>
              <w:t>I</w:t>
            </w:r>
            <w:r w:rsidRPr="00BB5454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Младшая</w:t>
            </w:r>
          </w:p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группа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«В гостях у Осени»</w:t>
            </w:r>
            <w:r w:rsidRPr="00520905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469" w:rsidTr="00C81566">
        <w:trPr>
          <w:trHeight w:val="251"/>
        </w:trPr>
        <w:tc>
          <w:tcPr>
            <w:tcW w:w="16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«Здравствуй, Ёлочка!»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XII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469" w:rsidTr="00C81566">
        <w:trPr>
          <w:trHeight w:val="289"/>
        </w:trPr>
        <w:tc>
          <w:tcPr>
            <w:tcW w:w="16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 xml:space="preserve">«Весеннее солнышко в гостях </w:t>
            </w:r>
            <w:r w:rsidRPr="00520905">
              <w:rPr>
                <w:rFonts w:ascii="Times New Roman" w:hAnsi="Times New Roman" w:cs="Times New Roman"/>
                <w:sz w:val="28"/>
                <w:szCs w:val="28"/>
              </w:rPr>
              <w:br/>
              <w:t>у малышей»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IV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469" w:rsidTr="00C81566">
        <w:trPr>
          <w:trHeight w:val="313"/>
        </w:trPr>
        <w:tc>
          <w:tcPr>
            <w:tcW w:w="16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621469" w:rsidRPr="00127B66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val="en-US"/>
              </w:rPr>
              <w:t>II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Младшая</w:t>
            </w:r>
          </w:p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группа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«Осень! Приходи скорее!»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469" w:rsidTr="00C81566">
        <w:trPr>
          <w:trHeight w:val="345"/>
        </w:trPr>
        <w:tc>
          <w:tcPr>
            <w:tcW w:w="16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«Новогодняя сказка»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XII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469" w:rsidTr="00C81566">
        <w:trPr>
          <w:trHeight w:val="343"/>
        </w:trPr>
        <w:tc>
          <w:tcPr>
            <w:tcW w:w="16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 xml:space="preserve">«Мама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солнышко моё!»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III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469" w:rsidTr="00C81566">
        <w:trPr>
          <w:trHeight w:val="352"/>
        </w:trPr>
        <w:tc>
          <w:tcPr>
            <w:tcW w:w="16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«Вес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на-Красна в гости к нам пришла»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469" w:rsidTr="00C81566">
        <w:trPr>
          <w:trHeight w:val="393"/>
        </w:trPr>
        <w:tc>
          <w:tcPr>
            <w:tcW w:w="16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Средняя</w:t>
            </w:r>
          </w:p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группа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«Праздник Знаний»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469" w:rsidTr="00C81566">
        <w:trPr>
          <w:trHeight w:val="412"/>
        </w:trPr>
        <w:tc>
          <w:tcPr>
            <w:tcW w:w="16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нам осень принесет?»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469" w:rsidTr="00C81566">
        <w:trPr>
          <w:trHeight w:val="331"/>
        </w:trPr>
        <w:tc>
          <w:tcPr>
            <w:tcW w:w="16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«Новогодние проделки Ба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бы Яги»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XII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469" w:rsidTr="00C81566">
        <w:trPr>
          <w:trHeight w:val="353"/>
        </w:trPr>
        <w:tc>
          <w:tcPr>
            <w:tcW w:w="16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«Проводы Зимушки-Зимы»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469" w:rsidTr="00C81566">
        <w:trPr>
          <w:trHeight w:val="525"/>
        </w:trPr>
        <w:tc>
          <w:tcPr>
            <w:tcW w:w="16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«Весенний кузовок: сказка для мам и бабушек»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III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469" w:rsidTr="00C81566">
        <w:trPr>
          <w:trHeight w:val="453"/>
        </w:trPr>
        <w:tc>
          <w:tcPr>
            <w:tcW w:w="168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btLr"/>
          </w:tcPr>
          <w:p w:rsidR="00621469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«Весенний хоровод»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520905" w:rsidRDefault="00621469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C81566">
        <w:trPr>
          <w:trHeight w:val="390"/>
        </w:trPr>
        <w:tc>
          <w:tcPr>
            <w:tcW w:w="168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Старшая</w:t>
            </w: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br/>
              <w:t xml:space="preserve"> группа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«Праздник Знаний»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C81566">
        <w:trPr>
          <w:trHeight w:val="390"/>
        </w:trPr>
        <w:tc>
          <w:tcPr>
            <w:tcW w:w="1683" w:type="dxa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«Праздник пожилого человека»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C81566">
        <w:trPr>
          <w:trHeight w:val="390"/>
        </w:trPr>
        <w:tc>
          <w:tcPr>
            <w:tcW w:w="1683" w:type="dxa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«Осеннее приключение»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C81566">
        <w:trPr>
          <w:trHeight w:val="345"/>
        </w:trPr>
        <w:tc>
          <w:tcPr>
            <w:tcW w:w="1683" w:type="dxa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«Новый год на волшебной полян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 w:rsidRPr="00520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C81566">
        <w:trPr>
          <w:trHeight w:val="360"/>
        </w:trPr>
        <w:tc>
          <w:tcPr>
            <w:tcW w:w="1683" w:type="dxa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621469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«Праздник встречи весны»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C81566">
        <w:trPr>
          <w:trHeight w:val="303"/>
        </w:trPr>
        <w:tc>
          <w:tcPr>
            <w:tcW w:w="1683" w:type="dxa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«Праздник Смеха»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BB5454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C81566">
        <w:trPr>
          <w:trHeight w:val="250"/>
        </w:trPr>
        <w:tc>
          <w:tcPr>
            <w:tcW w:w="1683" w:type="dxa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Праздник Победы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BB5454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C81566">
        <w:trPr>
          <w:trHeight w:val="450"/>
        </w:trPr>
        <w:tc>
          <w:tcPr>
            <w:tcW w:w="168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«Краски весны»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1566" w:rsidRPr="00BB5454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C81566">
        <w:trPr>
          <w:trHeight w:val="165"/>
        </w:trPr>
        <w:tc>
          <w:tcPr>
            <w:tcW w:w="168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C81566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Подготовительная группа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«Праздник Знаний»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C81566">
        <w:trPr>
          <w:trHeight w:val="112"/>
        </w:trPr>
        <w:tc>
          <w:tcPr>
            <w:tcW w:w="1683" w:type="dxa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«Праздник пожилого человека»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C81566">
        <w:trPr>
          <w:trHeight w:val="195"/>
        </w:trPr>
        <w:tc>
          <w:tcPr>
            <w:tcW w:w="1683" w:type="dxa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«Осеннее приключение»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C81566">
        <w:trPr>
          <w:trHeight w:val="142"/>
        </w:trPr>
        <w:tc>
          <w:tcPr>
            <w:tcW w:w="1683" w:type="dxa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«Новый год на волшебной полян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 w:rsidRPr="00520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C81566">
        <w:trPr>
          <w:trHeight w:val="491"/>
        </w:trPr>
        <w:tc>
          <w:tcPr>
            <w:tcW w:w="1683" w:type="dxa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1566" w:rsidRPr="00621469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«Праздник встречи весны»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A24154">
        <w:trPr>
          <w:trHeight w:val="390"/>
        </w:trPr>
        <w:tc>
          <w:tcPr>
            <w:tcW w:w="1683" w:type="dxa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«Праздник Смеха»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BB5454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A24154">
        <w:trPr>
          <w:trHeight w:val="360"/>
        </w:trPr>
        <w:tc>
          <w:tcPr>
            <w:tcW w:w="1683" w:type="dxa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Праздник Победы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BB5454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566" w:rsidTr="00C81566">
        <w:trPr>
          <w:trHeight w:val="370"/>
        </w:trPr>
        <w:tc>
          <w:tcPr>
            <w:tcW w:w="168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81566" w:rsidRPr="003853C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</w:rPr>
              <w:t>«Краски весны»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1566" w:rsidRPr="00BB5454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66" w:rsidRPr="00520905" w:rsidRDefault="00C81566" w:rsidP="00C81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1469" w:rsidRDefault="00621469" w:rsidP="006214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br/>
      </w:r>
    </w:p>
    <w:p w:rsidR="00621469" w:rsidRPr="00136E33" w:rsidRDefault="00C81566" w:rsidP="00C815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81566">
        <w:rPr>
          <w:rFonts w:ascii="Times New Roman" w:hAnsi="Times New Roman" w:cs="Times New Roman"/>
          <w:b/>
          <w:bCs/>
          <w:color w:val="FF0000"/>
          <w:sz w:val="36"/>
          <w:szCs w:val="32"/>
        </w:rPr>
        <w:t>Примерный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40"/>
          <w:szCs w:val="40"/>
        </w:rPr>
        <w:t>п</w:t>
      </w:r>
      <w:r w:rsidR="00621469" w:rsidRPr="00621469">
        <w:rPr>
          <w:rFonts w:ascii="Times New Roman" w:hAnsi="Times New Roman" w:cs="Times New Roman"/>
          <w:b/>
          <w:bCs/>
          <w:color w:val="FF0000"/>
          <w:sz w:val="40"/>
          <w:szCs w:val="40"/>
        </w:rPr>
        <w:t>ерспективный план культурно</w:t>
      </w:r>
      <w:r w:rsidR="00B84895">
        <w:rPr>
          <w:rFonts w:ascii="Times New Roman" w:hAnsi="Times New Roman" w:cs="Times New Roman"/>
          <w:b/>
          <w:bCs/>
          <w:color w:val="FF0000"/>
          <w:sz w:val="40"/>
          <w:szCs w:val="40"/>
        </w:rPr>
        <w:t xml:space="preserve">-досуговой </w:t>
      </w:r>
      <w:r w:rsidR="00B84895">
        <w:rPr>
          <w:rFonts w:ascii="Times New Roman" w:hAnsi="Times New Roman" w:cs="Times New Roman"/>
          <w:b/>
          <w:bCs/>
          <w:color w:val="FF0000"/>
          <w:sz w:val="40"/>
          <w:szCs w:val="40"/>
        </w:rPr>
        <w:br/>
        <w:t>деятельности на 2023-2024</w:t>
      </w:r>
      <w:bookmarkStart w:id="0" w:name="_GoBack"/>
      <w:bookmarkEnd w:id="0"/>
      <w:r w:rsidR="00621469" w:rsidRPr="00621469">
        <w:rPr>
          <w:rFonts w:ascii="Times New Roman" w:hAnsi="Times New Roman" w:cs="Times New Roman"/>
          <w:b/>
          <w:bCs/>
          <w:color w:val="FF0000"/>
          <w:sz w:val="40"/>
          <w:szCs w:val="40"/>
        </w:rPr>
        <w:t xml:space="preserve"> учебный год</w:t>
      </w:r>
      <w:r w:rsidR="00621469" w:rsidRPr="00136E33">
        <w:rPr>
          <w:rFonts w:ascii="Times New Roman" w:hAnsi="Times New Roman" w:cs="Times New Roman"/>
          <w:bCs/>
          <w:sz w:val="32"/>
          <w:szCs w:val="32"/>
        </w:rPr>
        <w:br/>
      </w:r>
    </w:p>
    <w:tbl>
      <w:tblPr>
        <w:tblpPr w:leftFromText="180" w:rightFromText="180" w:vertAnchor="text" w:horzAnchor="margin" w:tblpX="-118" w:tblpY="102"/>
        <w:tblW w:w="10627" w:type="dxa"/>
        <w:tblLayout w:type="fixed"/>
        <w:tblLook w:val="0000" w:firstRow="0" w:lastRow="0" w:firstColumn="0" w:lastColumn="0" w:noHBand="0" w:noVBand="0"/>
      </w:tblPr>
      <w:tblGrid>
        <w:gridCol w:w="612"/>
        <w:gridCol w:w="3069"/>
        <w:gridCol w:w="1843"/>
        <w:gridCol w:w="1559"/>
        <w:gridCol w:w="2126"/>
        <w:gridCol w:w="1418"/>
      </w:tblGrid>
      <w:tr w:rsidR="00621469" w:rsidTr="00621469">
        <w:trPr>
          <w:trHeight w:val="348"/>
        </w:trPr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9C4C06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9C4C06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9C4C06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9C4C06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9C4C06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9C4C06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Возрастная группа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9C4C06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9C4C06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9C4C06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Литература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0"/>
                <w:szCs w:val="24"/>
              </w:rPr>
              <w:t>Отметка</w:t>
            </w:r>
          </w:p>
          <w:p w:rsidR="00621469" w:rsidRPr="009C4C06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0"/>
                <w:szCs w:val="24"/>
              </w:rPr>
              <w:t>о выполнении</w:t>
            </w:r>
          </w:p>
        </w:tc>
      </w:tr>
      <w:tr w:rsidR="00621469" w:rsidRPr="00621469" w:rsidTr="00621469">
        <w:trPr>
          <w:trHeight w:val="589"/>
        </w:trPr>
        <w:tc>
          <w:tcPr>
            <w:tcW w:w="61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СЕНТЯБРЬ</w:t>
            </w: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«Кошка в гостях у ребят»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 xml:space="preserve">I 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Младшая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М.Картушина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«Забавы для малышей»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528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«Петрушка – веселая игрушка»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tabs>
                <w:tab w:val="center" w:pos="7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>II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 Младшая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Хрестоматия к пр. «Камертон»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528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«В гостях у Бабушки-</w:t>
            </w: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Забавушки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Средняя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 xml:space="preserve">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528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«Я, ты, он, она –музыкальная страна»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Старшая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МР+В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437"/>
        </w:trPr>
        <w:tc>
          <w:tcPr>
            <w:tcW w:w="61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ОКТЯБРЬ</w:t>
            </w: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«Про Кузю»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 xml:space="preserve">(по мотивам рассказа             </w:t>
            </w: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Г.Бедарева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>I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 Младшая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МР+В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М.Картушина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«Забавы для малышей»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528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«Теремок»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(кукольное представление)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tabs>
                <w:tab w:val="center" w:pos="7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>II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 Младшая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МР+В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47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</w:t>
            </w: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Зайкин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 день рожденья»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(драматизация)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Средняя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 xml:space="preserve">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МР+В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Cs/>
                <w:sz w:val="24"/>
                <w:szCs w:val="24"/>
              </w:rPr>
              <w:t xml:space="preserve">сб. «Музыка в д\с» - </w:t>
            </w:r>
            <w:proofErr w:type="spellStart"/>
            <w:r w:rsidRPr="00621469">
              <w:rPr>
                <w:rFonts w:ascii="Times New Roman CYR" w:hAnsi="Times New Roman CYR" w:cs="Times New Roman CYR"/>
                <w:bCs/>
                <w:sz w:val="24"/>
                <w:szCs w:val="24"/>
              </w:rPr>
              <w:t>ср.гр</w:t>
            </w:r>
            <w:proofErr w:type="spellEnd"/>
            <w:r w:rsidRPr="00621469">
              <w:rPr>
                <w:rFonts w:ascii="Times New Roman CYR" w:hAnsi="Times New Roman CYR" w:cs="Times New Roman CYR"/>
                <w:bCs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47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«Сказка в музыке»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Старшая группа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Хрестоматия к пр. «Музыкальные шедевры»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72"/>
        </w:trPr>
        <w:tc>
          <w:tcPr>
            <w:tcW w:w="61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НОЯБРЬ</w:t>
            </w: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«Про то, как мишку спать укладывали»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 xml:space="preserve">I 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Младшая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МР+В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М.Картушина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«Забавы для малышей»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47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«Плясать мы - мастера, мы танцуем на «Ура!»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tabs>
                <w:tab w:val="center" w:pos="7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 xml:space="preserve">II 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Младшая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445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«Музыка и природа»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Средняя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 xml:space="preserve">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Хрестоматия к пр. «Музыкальные шедевры»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47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«Яблоко» по мотивам рассказа </w:t>
            </w: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В.Сутеева</w:t>
            </w:r>
            <w:proofErr w:type="spellEnd"/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(драматизация)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Старшая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МР+В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77"/>
        </w:trPr>
        <w:tc>
          <w:tcPr>
            <w:tcW w:w="61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ДЕКАБРЬ</w:t>
            </w: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«Елочка в лесу»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 xml:space="preserve">(по стих. «Елочка» </w:t>
            </w: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М.Приходкина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>I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 Младшая группа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МР+В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М.Картушина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«Забавы для малышей»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47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Вечер музыкальных загадок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tabs>
                <w:tab w:val="center" w:pos="7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>II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 Младшая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850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«Веселые музыканты»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Средняя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 xml:space="preserve"> группа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62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«Снежинка»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 xml:space="preserve">(Сценка к Новогоднему празднику)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Старшая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МР+В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Cs/>
                <w:sz w:val="24"/>
                <w:szCs w:val="24"/>
              </w:rPr>
              <w:t>Ж-л «Музыкальная палитра» (№6, 2008)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77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«Мы - артисты»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(концерт для младших гр.)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Подготовительная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407"/>
        </w:trPr>
        <w:tc>
          <w:tcPr>
            <w:tcW w:w="61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ЯНВАРЬ</w:t>
            </w: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«Зимние подарки»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(по мотивам стих. «</w:t>
            </w:r>
            <w:proofErr w:type="gram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Где</w:t>
            </w:r>
            <w:proofErr w:type="gram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 чей подарок» </w:t>
            </w: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М.Каминской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>I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 Младшая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МР+В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М.Картушина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«Забавы для малышей»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814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«О глупом мышонке»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(кукольное представление)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tabs>
                <w:tab w:val="center" w:pos="7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 xml:space="preserve">II 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Младшая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МР+В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528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«Не хвастайся»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(кукольное представление)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Средняя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 xml:space="preserve">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МР+В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сб</w:t>
            </w:r>
            <w:proofErr w:type="gram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.«</w:t>
            </w:r>
            <w:proofErr w:type="gram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Домашний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 театр»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47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</w:t>
            </w: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Зающкина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 избушка»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(театрализованное представление с элементами кукольного спектакля)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Старшая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МР+В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01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«Рождественская сказка»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(театрализованное представление с элементами кукольного спектакля)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Подготовительная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МР+В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Cs/>
                <w:sz w:val="24"/>
                <w:szCs w:val="24"/>
              </w:rPr>
              <w:t>Ж-л «Музыкальная палитра» (№6, 2008)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407"/>
        </w:trPr>
        <w:tc>
          <w:tcPr>
            <w:tcW w:w="61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«Музыкальный паровозик»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>I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 Младшая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528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«Игрушки»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(по стихам А. </w:t>
            </w: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Барто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tabs>
                <w:tab w:val="center" w:pos="7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 xml:space="preserve">II 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Младшая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47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«Играем в солдатиков»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Средняя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 xml:space="preserve"> группа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286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«Мы-будущие защитники»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(игры-аттракционы)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Старшая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437"/>
        </w:trPr>
        <w:tc>
          <w:tcPr>
            <w:tcW w:w="61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«У куклы день рожденья»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 xml:space="preserve">(по мотивам стих. «Бал у куклы Маши» </w:t>
            </w: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Ю.Михайленко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>I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 Младшая группа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М.Картушина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«Забавы для малышей»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62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Вечер музыкально-дидактических игр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tabs>
                <w:tab w:val="center" w:pos="7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>II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 Младшая группа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1274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«Как кот Васька корову искал»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(драматизация)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Средняя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 xml:space="preserve"> группа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МР+Р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Cs/>
                <w:sz w:val="24"/>
                <w:szCs w:val="24"/>
              </w:rPr>
              <w:t>Ж-л «Музыкальная палитра» (№3, 2008)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47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«Вспомним песни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В. </w:t>
            </w: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Шаинского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Старшая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673"/>
        </w:trPr>
        <w:tc>
          <w:tcPr>
            <w:tcW w:w="61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АПРЕЛЬ</w:t>
            </w: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«Весеннее солнышко и пальчики»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 xml:space="preserve">I 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Младшая группа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М.Картушина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«Забавы для малышей»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528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</w:t>
            </w: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Капризка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(драматизация)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tabs>
                <w:tab w:val="center" w:pos="7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 xml:space="preserve">II 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Младшая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МР+Р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сб</w:t>
            </w:r>
            <w:proofErr w:type="gramStart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.«</w:t>
            </w:r>
            <w:proofErr w:type="gram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Домашний</w:t>
            </w:r>
            <w:proofErr w:type="spellEnd"/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 xml:space="preserve"> театр»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47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«Волшебная ромашка»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Средняя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 xml:space="preserve">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47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«Берегите природу»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Старшая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92"/>
        </w:trPr>
        <w:tc>
          <w:tcPr>
            <w:tcW w:w="61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«Мы уже совсем большие»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 xml:space="preserve">I 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Младшая группа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МР+Р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528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Cs/>
                <w:sz w:val="24"/>
                <w:szCs w:val="24"/>
              </w:rPr>
              <w:t>«Кто в домике живет?»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tabs>
                <w:tab w:val="center" w:pos="7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 xml:space="preserve">II 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Младшая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422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«Пых»</w:t>
            </w: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(кукольное представление)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Средняя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 xml:space="preserve"> группа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МР+Р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По сценарию МР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  <w:tr w:rsidR="00621469" w:rsidRPr="00621469" w:rsidTr="00621469">
        <w:trPr>
          <w:trHeight w:val="347"/>
        </w:trPr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bCs/>
                <w:sz w:val="24"/>
                <w:szCs w:val="24"/>
              </w:rPr>
              <w:t>«У самовара»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Старшая группа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МР+Р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t>С.Н. Захарова</w:t>
            </w:r>
            <w:r w:rsidRPr="00621469">
              <w:rPr>
                <w:rFonts w:ascii="Times New Roman CYR" w:hAnsi="Times New Roman CYR" w:cs="Times New Roman CYR"/>
                <w:sz w:val="24"/>
                <w:szCs w:val="24"/>
              </w:rPr>
              <w:br/>
              <w:t>«Сценарии праздников для детей»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469" w:rsidRPr="00621469" w:rsidRDefault="00621469" w:rsidP="00621469">
            <w:pPr>
              <w:widowControl w:val="0"/>
              <w:tabs>
                <w:tab w:val="left" w:pos="4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  <w:p w:rsidR="00621469" w:rsidRPr="00621469" w:rsidRDefault="00621469" w:rsidP="00621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</w:pPr>
          </w:p>
        </w:tc>
      </w:tr>
    </w:tbl>
    <w:p w:rsidR="00621469" w:rsidRPr="00621469" w:rsidRDefault="00621469" w:rsidP="00621469">
      <w:pPr>
        <w:rPr>
          <w:sz w:val="24"/>
          <w:szCs w:val="24"/>
        </w:rPr>
      </w:pPr>
    </w:p>
    <w:p w:rsidR="001A7437" w:rsidRPr="00621469" w:rsidRDefault="001A7437" w:rsidP="00621469"/>
    <w:sectPr w:rsidR="001A7437" w:rsidRPr="00621469" w:rsidSect="00935A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EE"/>
    <w:rsid w:val="00166667"/>
    <w:rsid w:val="001A7437"/>
    <w:rsid w:val="0026102C"/>
    <w:rsid w:val="00407DEE"/>
    <w:rsid w:val="00621469"/>
    <w:rsid w:val="00935A41"/>
    <w:rsid w:val="00B84895"/>
    <w:rsid w:val="00C81566"/>
    <w:rsid w:val="00EE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KVG</dc:creator>
  <cp:keywords/>
  <dc:description/>
  <cp:lastModifiedBy>Владимир Георгиевич</cp:lastModifiedBy>
  <cp:revision>8</cp:revision>
  <dcterms:created xsi:type="dcterms:W3CDTF">2020-07-14T07:15:00Z</dcterms:created>
  <dcterms:modified xsi:type="dcterms:W3CDTF">2023-06-26T16:31:00Z</dcterms:modified>
</cp:coreProperties>
</file>