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309" w:rsidRDefault="00B50BDC">
      <w:pPr>
        <w:rPr>
          <w:rFonts w:asciiTheme="majorHAnsi" w:hAnsiTheme="majorHAnsi" w:cs="Times New Roman CYR"/>
          <w:bCs/>
          <w:noProof/>
          <w:sz w:val="24"/>
          <w:szCs w:val="24"/>
        </w:rPr>
      </w:pPr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E4A7B41" wp14:editId="4A6752F7">
            <wp:simplePos x="0" y="0"/>
            <wp:positionH relativeFrom="margin">
              <wp:posOffset>533400</wp:posOffset>
            </wp:positionH>
            <wp:positionV relativeFrom="paragraph">
              <wp:posOffset>239395</wp:posOffset>
            </wp:positionV>
            <wp:extent cx="9760585" cy="6863715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0585" cy="686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309"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910690" wp14:editId="13B5BE19">
                <wp:simplePos x="0" y="0"/>
                <wp:positionH relativeFrom="margin">
                  <wp:posOffset>1573619</wp:posOffset>
                </wp:positionH>
                <wp:positionV relativeFrom="paragraph">
                  <wp:posOffset>0</wp:posOffset>
                </wp:positionV>
                <wp:extent cx="7389628" cy="3530009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9628" cy="35300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A5309" w:rsidRPr="00E26EB6" w:rsidRDefault="005A5309" w:rsidP="005A53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33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:rsidR="005A5309" w:rsidRDefault="005A5309" w:rsidP="005A530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5A5309" w:rsidRDefault="005A5309" w:rsidP="005A5309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</w:pP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Перспективный план работы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br/>
                              <w:t>по реализации задач в о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бразовательной области «Музыка»</w:t>
                            </w:r>
                          </w:p>
                          <w:p w:rsidR="005A5309" w:rsidRPr="005A5309" w:rsidRDefault="0030327E" w:rsidP="005A5309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с </w:t>
                            </w:r>
                            <w:r w:rsidR="008F418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детьми старшей</w:t>
                            </w:r>
                            <w:r w:rsidR="005A5309"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группы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C1ED4A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23.9pt;margin-top:0;width:581.85pt;height:277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ry/TAIAAGYEAAAOAAAAZHJzL2Uyb0RvYy54bWysVEtu2zAQ3RfoHQjua8nyJ7FgOXATuChg&#10;JAGcImuaoiwBEoclaUvurvteIXfooovuegXnRh1SsmOkXRXd0PPT/N4bT6+aqiQ7oU0BMqH9XkiJ&#10;kBzSQm4S+ulh8e6SEmOZTFkJUiR0Lwy9mr19M61VLCLIoUyFJphEmrhWCc2tVXEQGJ6LipkeKCHR&#10;mYGumEVVb4JUsxqzV2UQheE4qEGnSgMXxqD1pnXSmc+fZYLbuywzwpIyodib9a/279q9wWzK4o1m&#10;Ki941wb7hy4qVkgsekp1wywjW138kaoquAYDme1xqALIsoILPwNO0w9fTbPKmRJ+FlyOUac1mf+X&#10;lt/u7jUp0oRGlEhWIUSHp8P3w4/Dr8PP56/P30jkdlQrE2PoSmGwbd5Dg1gf7QaNbvQm05X7xaEI&#10;+nHb+9OGRWMJR+PF4HIyjpATHH2D0SAMw4nLE7x8rrSxHwRUxAkJ1Qih3yzbLY1tQ48hrpqERVGW&#10;HsZSkjqh48Eo9B+cPJi8lC5WeEJ0adxIbetOss266eZcQ7rHMTW0ZDGKLwpsZcmMvWca2YGTIePt&#10;HT5ZCVgSOomSHPSXv9ldPIKGXkpqZFtCzect04KS8qNEOCf94dDR0yvD0UWEij73rM89cltdAxK6&#10;j7eluBddvC2PYqahesTDmLuq6GKSY+2E2qN4bdsbwMPiYj73QUhIxexSrhR3qd3C3KIfmkemVYeG&#10;RSBv4chLFr8CpY1tYZlvLWSFR8wtuN0qIu0UJLPHvDs8dy3nuo96+XuY/QYAAP//AwBQSwMEFAAG&#10;AAgAAAAhALWgTGDgAAAACQEAAA8AAABkcnMvZG93bnJldi54bWxMjzFPwzAUhHck/oP1kNiok6iG&#10;kualqiJVSAiGli5sTuwmUe3nELtt4NfjTjCe7nT3XbGarGFnPfreEUI6S4BpapzqqUXYf2weFsB8&#10;kKSkcaQRvrWHVXl7U8hcuQtt9XkXWhZLyOcSoQthyDn3Taet9DM3aIrewY1WhijHlqtRXmK5NTxL&#10;kkduZU9xoZODrjrdHHcni/Babd7lts7s4sdUL2+H9fC1/xSI93fTegks6Cn8heGKH9GhjEy1O5Hy&#10;zCBk86eIHhDio6s9T1MBrEYQQjwDLwv+/0H5CwAA//8DAFBLAQItABQABgAIAAAAIQC2gziS/gAA&#10;AOEBAAATAAAAAAAAAAAAAAAAAAAAAABbQ29udGVudF9UeXBlc10ueG1sUEsBAi0AFAAGAAgAAAAh&#10;ADj9If/WAAAAlAEAAAsAAAAAAAAAAAAAAAAALwEAAF9yZWxzLy5yZWxzUEsBAi0AFAAGAAgAAAAh&#10;AK6WvL9MAgAAZgQAAA4AAAAAAAAAAAAAAAAALgIAAGRycy9lMm9Eb2MueG1sUEsBAi0AFAAGAAgA&#10;AAAhALWgTGDgAAAACQEAAA8AAAAAAAAAAAAAAAAApgQAAGRycy9kb3ducmV2LnhtbFBLBQYAAAAA&#10;BAAEAPMAAACzBQAAAAA=&#10;" filled="f" stroked="f" strokeweight=".5pt">
                <v:textbox>
                  <w:txbxContent>
                    <w:p w:rsidR="005A5309" w:rsidRPr="00E26EB6" w:rsidRDefault="005A5309" w:rsidP="005A53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1334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:rsidR="005A5309" w:rsidRDefault="005A5309" w:rsidP="005A530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5A5309" w:rsidRDefault="005A5309" w:rsidP="005A5309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</w:pP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Перспективный план работы</w:t>
                      </w: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br/>
                        <w:t>по реализации задач в о</w:t>
                      </w:r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бразовательной области «Музыка»</w:t>
                      </w:r>
                    </w:p>
                    <w:p w:rsidR="005A5309" w:rsidRPr="005A5309" w:rsidRDefault="0030327E" w:rsidP="005A5309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с </w:t>
                      </w:r>
                      <w:r w:rsidR="008F418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детьми старшей</w:t>
                      </w:r>
                      <w:r w:rsidR="005A5309"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группы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5309">
        <w:rPr>
          <w:rFonts w:asciiTheme="majorHAnsi" w:hAnsiTheme="majorHAnsi" w:cs="Times New Roman CYR"/>
          <w:bCs/>
          <w:noProof/>
          <w:sz w:val="24"/>
          <w:szCs w:val="24"/>
        </w:rPr>
        <w:t xml:space="preserve"> </w:t>
      </w:r>
    </w:p>
    <w:tbl>
      <w:tblPr>
        <w:tblW w:w="15582" w:type="dxa"/>
        <w:tblInd w:w="-16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5938"/>
        <w:gridCol w:w="3961"/>
        <w:gridCol w:w="12"/>
        <w:gridCol w:w="12"/>
        <w:gridCol w:w="8"/>
        <w:gridCol w:w="1220"/>
        <w:gridCol w:w="197"/>
        <w:gridCol w:w="571"/>
      </w:tblGrid>
      <w:tr w:rsidR="0030327E" w:rsidRPr="009E109A" w:rsidTr="00B50BDC">
        <w:trPr>
          <w:cantSplit/>
          <w:trHeight w:val="1238"/>
        </w:trPr>
        <w:tc>
          <w:tcPr>
            <w:tcW w:w="3663" w:type="dxa"/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lastRenderedPageBreak/>
              <w:br/>
            </w:r>
            <w:r w:rsidRPr="009E109A">
              <w:rPr>
                <w:rFonts w:ascii="Times New Roman" w:hAnsi="Times New Roman" w:cs="Times New Roman"/>
                <w:b/>
                <w:caps/>
              </w:rPr>
              <w:t>Форма организации музыкальной деятельности</w:t>
            </w:r>
          </w:p>
        </w:tc>
        <w:tc>
          <w:tcPr>
            <w:tcW w:w="5938" w:type="dxa"/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br/>
            </w:r>
            <w:r w:rsidRPr="009E109A">
              <w:rPr>
                <w:rFonts w:ascii="Times New Roman" w:hAnsi="Times New Roman" w:cs="Times New Roman"/>
                <w:b/>
                <w:caps/>
              </w:rPr>
              <w:t>Программные задачи</w:t>
            </w:r>
          </w:p>
        </w:tc>
        <w:tc>
          <w:tcPr>
            <w:tcW w:w="3961" w:type="dxa"/>
            <w:tcBorders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br/>
            </w:r>
            <w:r w:rsidRPr="009E109A">
              <w:rPr>
                <w:rFonts w:ascii="Times New Roman" w:hAnsi="Times New Roman" w:cs="Times New Roman"/>
                <w:b/>
                <w:caps/>
              </w:rPr>
              <w:t>Репертуар</w:t>
            </w:r>
          </w:p>
        </w:tc>
        <w:tc>
          <w:tcPr>
            <w:tcW w:w="1449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0327E" w:rsidRPr="009E109A" w:rsidRDefault="0030327E" w:rsidP="00483874">
            <w:pPr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9E109A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571" w:type="dxa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30327E" w:rsidRPr="009E109A" w:rsidRDefault="0030327E" w:rsidP="00483874">
            <w:pPr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30327E" w:rsidRPr="009E109A" w:rsidTr="0030327E">
        <w:tc>
          <w:tcPr>
            <w:tcW w:w="3663" w:type="dxa"/>
            <w:tcBorders>
              <w:bottom w:val="single" w:sz="12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109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938" w:type="dxa"/>
            <w:tcBorders>
              <w:bottom w:val="single" w:sz="12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109A">
              <w:rPr>
                <w:rFonts w:ascii="Times New Roman" w:hAnsi="Times New Roman" w:cs="Times New Roman"/>
                <w:b/>
              </w:rPr>
              <w:t>2</w:t>
            </w:r>
            <w:r w:rsidR="0042162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961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E109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49" w:type="dxa"/>
            <w:gridSpan w:val="5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327E" w:rsidRPr="009E109A" w:rsidTr="00B50BDC">
        <w:trPr>
          <w:trHeight w:val="317"/>
        </w:trPr>
        <w:tc>
          <w:tcPr>
            <w:tcW w:w="3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proofErr w:type="gramStart"/>
            <w:r w:rsidRPr="009E109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176429">
              <w:rPr>
                <w:rFonts w:ascii="Times New Roman" w:hAnsi="Times New Roman" w:cs="Times New Roman"/>
                <w:b/>
              </w:rPr>
              <w:t xml:space="preserve"> </w:t>
            </w:r>
            <w:r w:rsidR="00B50BDC">
              <w:rPr>
                <w:rFonts w:ascii="Times New Roman" w:hAnsi="Times New Roman" w:cs="Times New Roman"/>
                <w:b/>
              </w:rPr>
              <w:t>.</w:t>
            </w:r>
            <w:proofErr w:type="gramEnd"/>
            <w:r w:rsidR="00B50BDC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</w:tc>
        <w:tc>
          <w:tcPr>
            <w:tcW w:w="59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27E">
              <w:rPr>
                <w:rFonts w:ascii="Times New Roman" w:hAnsi="Times New Roman" w:cs="Times New Roman"/>
                <w:b/>
                <w:color w:val="FF0000"/>
              </w:rPr>
              <w:t>СЕНТЯБРЬ</w:t>
            </w:r>
          </w:p>
        </w:tc>
        <w:tc>
          <w:tcPr>
            <w:tcW w:w="3961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9" w:type="dxa"/>
            <w:gridSpan w:val="5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0327E" w:rsidRPr="009E109A" w:rsidTr="0030327E">
        <w:trPr>
          <w:trHeight w:val="404"/>
        </w:trPr>
        <w:tc>
          <w:tcPr>
            <w:tcW w:w="3663" w:type="dxa"/>
            <w:tcBorders>
              <w:top w:val="single" w:sz="12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  <w:i/>
              </w:rPr>
            </w:pPr>
            <w:r w:rsidRPr="009E109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30327E" w:rsidRPr="009E109A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E109A">
              <w:rPr>
                <w:rFonts w:ascii="Times New Roman" w:hAnsi="Times New Roman" w:cs="Times New Roman"/>
              </w:rPr>
              <w:t>.п</w:t>
            </w:r>
            <w:proofErr w:type="gramEnd"/>
            <w:r w:rsidRPr="009E109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E109A">
              <w:rPr>
                <w:rFonts w:ascii="Times New Roman" w:hAnsi="Times New Roman" w:cs="Times New Roman"/>
              </w:rPr>
              <w:t>.</w:t>
            </w: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ind w:left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30327E" w:rsidRPr="009E109A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9E109A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5938" w:type="dxa"/>
            <w:tcBorders>
              <w:top w:val="single" w:sz="12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  <w:i/>
              </w:rPr>
              <w:t>Развивать</w:t>
            </w:r>
            <w:r w:rsidRPr="009E109A">
              <w:rPr>
                <w:rFonts w:ascii="Times New Roman" w:hAnsi="Times New Roman" w:cs="Times New Roman"/>
              </w:rPr>
              <w:t xml:space="preserve"> образное восприятие музыки.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  <w:i/>
              </w:rPr>
              <w:t>Учить</w:t>
            </w:r>
            <w:r w:rsidRPr="009E109A">
              <w:rPr>
                <w:rFonts w:ascii="Times New Roman" w:hAnsi="Times New Roman" w:cs="Times New Roman"/>
              </w:rPr>
              <w:t xml:space="preserve"> сравнивать и анализировать музыкальные произведения с одинаковыми названиями, разными по характеру; различать одно-, двух-, </w:t>
            </w:r>
            <w:proofErr w:type="gramStart"/>
            <w:r w:rsidRPr="009E109A">
              <w:rPr>
                <w:rFonts w:ascii="Times New Roman" w:hAnsi="Times New Roman" w:cs="Times New Roman"/>
              </w:rPr>
              <w:t>трехчастную</w:t>
            </w:r>
            <w:proofErr w:type="gramEnd"/>
            <w:r w:rsidRPr="009E109A">
              <w:rPr>
                <w:rFonts w:ascii="Times New Roman" w:hAnsi="Times New Roman" w:cs="Times New Roman"/>
              </w:rPr>
              <w:t xml:space="preserve"> формы.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  <w:i/>
              </w:rPr>
              <w:t>Воспитывать</w:t>
            </w:r>
            <w:r w:rsidRPr="009E109A">
              <w:rPr>
                <w:rFonts w:ascii="Times New Roman" w:hAnsi="Times New Roman" w:cs="Times New Roman"/>
              </w:rPr>
              <w:t xml:space="preserve"> интерес к музыке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К.Глюка</w:t>
            </w:r>
            <w:proofErr w:type="spellEnd"/>
            <w:r w:rsidRPr="009E109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E109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E109A">
              <w:rPr>
                <w:rFonts w:ascii="Times New Roman" w:hAnsi="Times New Roman" w:cs="Times New Roman"/>
              </w:rPr>
              <w:t>Р.Щедрина</w:t>
            </w:r>
            <w:proofErr w:type="spellEnd"/>
            <w:r w:rsidRPr="009E109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  <w:i/>
              </w:rPr>
              <w:t>Развивать</w:t>
            </w:r>
            <w:r w:rsidRPr="009E10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9E109A">
              <w:rPr>
                <w:rFonts w:ascii="Times New Roman" w:hAnsi="Times New Roman" w:cs="Times New Roman"/>
              </w:rPr>
              <w:t xml:space="preserve"> слух.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  <w:i/>
              </w:rPr>
              <w:t>Учить</w:t>
            </w:r>
            <w:r w:rsidRPr="009E109A">
              <w:rPr>
                <w:rFonts w:ascii="Times New Roman" w:hAnsi="Times New Roman" w:cs="Times New Roman"/>
              </w:rPr>
              <w:t xml:space="preserve"> различать тембры музыкальных инструментов.</w:t>
            </w:r>
          </w:p>
        </w:tc>
        <w:tc>
          <w:tcPr>
            <w:tcW w:w="3961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 xml:space="preserve">«Мелодия» К. Глюка, «Мелодия», «Юмореска»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E109A">
              <w:rPr>
                <w:rFonts w:ascii="Times New Roman" w:hAnsi="Times New Roman" w:cs="Times New Roman"/>
              </w:rPr>
              <w:t xml:space="preserve">, «Юмореска» </w:t>
            </w:r>
            <w:proofErr w:type="spellStart"/>
            <w:r w:rsidRPr="009E109A">
              <w:rPr>
                <w:rFonts w:ascii="Times New Roman" w:hAnsi="Times New Roman" w:cs="Times New Roman"/>
              </w:rPr>
              <w:t>Р.Щедрина</w:t>
            </w:r>
            <w:proofErr w:type="spellEnd"/>
            <w:r w:rsidRPr="009E109A">
              <w:rPr>
                <w:rFonts w:ascii="Times New Roman" w:hAnsi="Times New Roman" w:cs="Times New Roman"/>
              </w:rPr>
              <w:t>.</w:t>
            </w: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 xml:space="preserve">«Музыкальный магазин», 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 xml:space="preserve">«Три медведя»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Н.Кононовой</w:t>
            </w:r>
            <w:proofErr w:type="spellEnd"/>
            <w:r w:rsidRPr="009E109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>3</w:t>
            </w: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4</w:t>
            </w:r>
          </w:p>
        </w:tc>
      </w:tr>
      <w:tr w:rsidR="0030327E" w:rsidRPr="009E109A" w:rsidTr="0030327E">
        <w:trPr>
          <w:trHeight w:val="1352"/>
        </w:trPr>
        <w:tc>
          <w:tcPr>
            <w:tcW w:w="3663" w:type="dxa"/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Пение.</w:t>
            </w:r>
          </w:p>
          <w:p w:rsidR="0030327E" w:rsidRPr="009E109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Усвоение песенных навыков.</w:t>
            </w:r>
            <w:r>
              <w:rPr>
                <w:rFonts w:ascii="Times New Roman" w:hAnsi="Times New Roman" w:cs="Times New Roman"/>
              </w:rPr>
              <w:br/>
            </w:r>
          </w:p>
          <w:p w:rsidR="0030327E" w:rsidRPr="009E109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Песенное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Учить: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>- петь естественным голосом песни различного характера;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>- петь слитно, протяжно, гасить окончания.</w:t>
            </w: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  <w:i/>
              </w:rPr>
              <w:t xml:space="preserve">Учить </w:t>
            </w:r>
            <w:proofErr w:type="gramStart"/>
            <w:r w:rsidRPr="009E109A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9E109A">
              <w:rPr>
                <w:rFonts w:ascii="Times New Roman" w:hAnsi="Times New Roman" w:cs="Times New Roman"/>
              </w:rPr>
              <w:t xml:space="preserve"> придумывать окончания песен.</w:t>
            </w:r>
          </w:p>
        </w:tc>
        <w:tc>
          <w:tcPr>
            <w:tcW w:w="3961" w:type="dxa"/>
            <w:tcBorders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 xml:space="preserve">«Осенняя песня»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И.Григорьева</w:t>
            </w:r>
            <w:proofErr w:type="spellEnd"/>
            <w:r w:rsidRPr="009E109A">
              <w:rPr>
                <w:rFonts w:ascii="Times New Roman" w:hAnsi="Times New Roman" w:cs="Times New Roman"/>
              </w:rPr>
              <w:t xml:space="preserve">; «Осень, милая, шурши»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М.Еремеевой</w:t>
            </w:r>
            <w:proofErr w:type="spellEnd"/>
            <w:r w:rsidRPr="009E109A">
              <w:rPr>
                <w:rFonts w:ascii="Times New Roman" w:hAnsi="Times New Roman" w:cs="Times New Roman"/>
              </w:rPr>
              <w:t xml:space="preserve">; «Антошка»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В.Шаинского</w:t>
            </w:r>
            <w:proofErr w:type="spellEnd"/>
            <w:r w:rsidRPr="009E109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>«Допой песенку».</w:t>
            </w: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9E109A" w:rsidTr="0030327E">
        <w:trPr>
          <w:trHeight w:val="2763"/>
        </w:trPr>
        <w:tc>
          <w:tcPr>
            <w:tcW w:w="3663" w:type="dxa"/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  <w:i/>
              </w:rPr>
            </w:pPr>
            <w:r w:rsidRPr="009E109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30327E" w:rsidRPr="009E109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Упражнения.</w:t>
            </w:r>
          </w:p>
          <w:p w:rsidR="0030327E" w:rsidRPr="009E109A" w:rsidRDefault="0030327E" w:rsidP="00483874">
            <w:pPr>
              <w:ind w:left="426"/>
              <w:rPr>
                <w:rFonts w:ascii="Times New Roman" w:hAnsi="Times New Roman" w:cs="Times New Roman"/>
              </w:rPr>
            </w:pPr>
          </w:p>
          <w:p w:rsidR="0030327E" w:rsidRPr="009E109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Пляски.</w:t>
            </w:r>
          </w:p>
          <w:p w:rsidR="0030327E" w:rsidRPr="009E109A" w:rsidRDefault="0030327E" w:rsidP="00483874">
            <w:pPr>
              <w:pStyle w:val="a7"/>
              <w:rPr>
                <w:sz w:val="22"/>
                <w:szCs w:val="22"/>
              </w:rPr>
            </w:pPr>
          </w:p>
          <w:p w:rsidR="0030327E" w:rsidRPr="009E109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Игры.</w:t>
            </w:r>
          </w:p>
          <w:p w:rsidR="0030327E" w:rsidRPr="009E109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Музыкально-игровое творчество.</w:t>
            </w:r>
            <w:r>
              <w:rPr>
                <w:rFonts w:ascii="Times New Roman" w:hAnsi="Times New Roman" w:cs="Times New Roman"/>
              </w:rPr>
              <w:br/>
            </w:r>
          </w:p>
          <w:p w:rsidR="0030327E" w:rsidRPr="009E109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>Игра на металлофоне.</w:t>
            </w:r>
          </w:p>
        </w:tc>
        <w:tc>
          <w:tcPr>
            <w:tcW w:w="5938" w:type="dxa"/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  <w:i/>
              </w:rPr>
              <w:t>Учить:</w:t>
            </w:r>
            <w:r>
              <w:rPr>
                <w:rFonts w:ascii="Times New Roman" w:hAnsi="Times New Roman" w:cs="Times New Roman"/>
                <w:i/>
              </w:rPr>
              <w:br/>
            </w:r>
            <w:r w:rsidRPr="009E109A">
              <w:rPr>
                <w:rFonts w:ascii="Times New Roman" w:hAnsi="Times New Roman" w:cs="Times New Roman"/>
              </w:rPr>
              <w:t>- ритмично двигаться в характере музыки;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>- отмечать сильную и слабую доли;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>- менять движения со сменой частей музыки.</w:t>
            </w: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  <w:i/>
              </w:rPr>
              <w:t>Учить</w:t>
            </w:r>
            <w:r w:rsidRPr="009E109A">
              <w:rPr>
                <w:rFonts w:ascii="Times New Roman" w:hAnsi="Times New Roman" w:cs="Times New Roman"/>
              </w:rPr>
              <w:t xml:space="preserve"> исполнять танцы эмоционально, ритмично, в характере музыки.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  <w:i/>
              </w:rPr>
              <w:t>Самостоятельно проводить</w:t>
            </w:r>
            <w:r w:rsidRPr="009E109A">
              <w:rPr>
                <w:rFonts w:ascii="Times New Roman" w:hAnsi="Times New Roman" w:cs="Times New Roman"/>
              </w:rPr>
              <w:t xml:space="preserve"> игру с текстом, ведущими.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  <w:i/>
              </w:rPr>
              <w:t>Имитировать</w:t>
            </w:r>
            <w:r w:rsidRPr="009E109A">
              <w:rPr>
                <w:rFonts w:ascii="Times New Roman" w:hAnsi="Times New Roman" w:cs="Times New Roman"/>
              </w:rPr>
              <w:t xml:space="preserve"> легкие движения ветра, листочков.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  <w:i/>
              </w:rPr>
              <w:t>Исполнять</w:t>
            </w:r>
            <w:r w:rsidRPr="009E109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попевки</w:t>
            </w:r>
            <w:proofErr w:type="spellEnd"/>
            <w:r w:rsidRPr="009E109A">
              <w:rPr>
                <w:rFonts w:ascii="Times New Roman" w:hAnsi="Times New Roman" w:cs="Times New Roman"/>
              </w:rPr>
              <w:t xml:space="preserve"> на одном звуке.</w:t>
            </w:r>
          </w:p>
        </w:tc>
        <w:tc>
          <w:tcPr>
            <w:tcW w:w="39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 xml:space="preserve">«Ходьба разного характера» 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 xml:space="preserve">Т. Ломовой; «Элементы танцев», «Упражнения с листочками 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 xml:space="preserve">(с платочками)» </w:t>
            </w:r>
            <w:proofErr w:type="spellStart"/>
            <w:r w:rsidRPr="009E109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E109A">
              <w:rPr>
                <w:rFonts w:ascii="Times New Roman" w:hAnsi="Times New Roman" w:cs="Times New Roman"/>
              </w:rPr>
              <w:t>.</w:t>
            </w:r>
          </w:p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  <w:r w:rsidRPr="009E109A">
              <w:rPr>
                <w:rFonts w:ascii="Times New Roman" w:hAnsi="Times New Roman" w:cs="Times New Roman"/>
              </w:rPr>
              <w:t xml:space="preserve">«Танец с листьями»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А.Гречанинова</w:t>
            </w:r>
            <w:proofErr w:type="spellEnd"/>
            <w:r w:rsidRPr="009E109A">
              <w:rPr>
                <w:rFonts w:ascii="Times New Roman" w:hAnsi="Times New Roman" w:cs="Times New Roman"/>
              </w:rPr>
              <w:t>; «Всех на праздник мы зовем».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 xml:space="preserve">«Осень спросим» </w:t>
            </w:r>
            <w:proofErr w:type="spellStart"/>
            <w:r w:rsidRPr="009E109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E109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>«Ветер играет с листочками» Жилина</w:t>
            </w:r>
            <w:r>
              <w:rPr>
                <w:rFonts w:ascii="Times New Roman" w:hAnsi="Times New Roman" w:cs="Times New Roman"/>
              </w:rPr>
              <w:br/>
            </w:r>
            <w:r w:rsidRPr="009E109A">
              <w:rPr>
                <w:rFonts w:ascii="Times New Roman" w:hAnsi="Times New Roman" w:cs="Times New Roman"/>
              </w:rPr>
              <w:t xml:space="preserve">«Андрей-воробей», обр. </w:t>
            </w:r>
            <w:proofErr w:type="spellStart"/>
            <w:r w:rsidRPr="009E109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9E109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0327E" w:rsidRPr="009E109A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9E109A" w:rsidTr="0030327E">
        <w:trPr>
          <w:trHeight w:val="74"/>
        </w:trPr>
        <w:tc>
          <w:tcPr>
            <w:tcW w:w="3663" w:type="dxa"/>
            <w:shd w:val="clear" w:color="auto" w:fill="auto"/>
          </w:tcPr>
          <w:p w:rsidR="0030327E" w:rsidRPr="00176429" w:rsidRDefault="0030327E" w:rsidP="00483874">
            <w:pPr>
              <w:rPr>
                <w:rFonts w:ascii="Times New Roman" w:hAnsi="Times New Roman" w:cs="Times New Roman"/>
                <w:b/>
              </w:rPr>
            </w:pPr>
            <w:r w:rsidRPr="00176429">
              <w:rPr>
                <w:rFonts w:ascii="Times New Roman" w:hAnsi="Times New Roman" w:cs="Times New Roman"/>
                <w:b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муз.</w:t>
            </w:r>
            <w:r w:rsidRPr="00176429">
              <w:rPr>
                <w:rFonts w:ascii="Times New Roman" w:hAnsi="Times New Roman" w:cs="Times New Roman"/>
                <w:b/>
              </w:rPr>
              <w:t>деятельность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30327E" w:rsidRPr="00176429" w:rsidRDefault="0030327E" w:rsidP="00483874">
            <w:pPr>
              <w:rPr>
                <w:rFonts w:ascii="Times New Roman" w:hAnsi="Times New Roman" w:cs="Times New Roman"/>
              </w:rPr>
            </w:pPr>
            <w:r w:rsidRPr="00176429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17642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76429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176429">
              <w:rPr>
                <w:rFonts w:ascii="Times New Roman" w:hAnsi="Times New Roman" w:cs="Times New Roman"/>
              </w:rPr>
              <w:t xml:space="preserve"> слух.</w:t>
            </w:r>
          </w:p>
        </w:tc>
        <w:tc>
          <w:tcPr>
            <w:tcW w:w="5981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30327E" w:rsidRPr="00176429" w:rsidRDefault="0030327E" w:rsidP="00483874">
            <w:pPr>
              <w:rPr>
                <w:rFonts w:ascii="Times New Roman" w:hAnsi="Times New Roman" w:cs="Times New Roman"/>
              </w:rPr>
            </w:pPr>
            <w:r w:rsidRPr="00176429">
              <w:rPr>
                <w:rFonts w:ascii="Times New Roman" w:hAnsi="Times New Roman" w:cs="Times New Roman"/>
              </w:rPr>
              <w:t xml:space="preserve">«Заинька» обр. </w:t>
            </w:r>
            <w:proofErr w:type="spellStart"/>
            <w:r w:rsidRPr="00176429">
              <w:rPr>
                <w:rFonts w:ascii="Times New Roman" w:hAnsi="Times New Roman" w:cs="Times New Roman"/>
              </w:rPr>
              <w:t>Н.Римского</w:t>
            </w:r>
            <w:proofErr w:type="spellEnd"/>
            <w:r w:rsidRPr="00176429">
              <w:rPr>
                <w:rFonts w:ascii="Times New Roman" w:hAnsi="Times New Roman" w:cs="Times New Roman"/>
              </w:rPr>
              <w:t>-Корсакова</w:t>
            </w:r>
          </w:p>
        </w:tc>
      </w:tr>
      <w:tr w:rsidR="0030327E" w:rsidRPr="009E109A" w:rsidTr="0030327E">
        <w:trPr>
          <w:trHeight w:val="419"/>
        </w:trPr>
        <w:tc>
          <w:tcPr>
            <w:tcW w:w="3663" w:type="dxa"/>
            <w:tcBorders>
              <w:bottom w:val="single" w:sz="12" w:space="0" w:color="auto"/>
            </w:tcBorders>
            <w:shd w:val="clear" w:color="auto" w:fill="auto"/>
          </w:tcPr>
          <w:p w:rsidR="0030327E" w:rsidRPr="00176429" w:rsidRDefault="0030327E" w:rsidP="00483874">
            <w:pPr>
              <w:rPr>
                <w:rFonts w:ascii="Times New Roman" w:hAnsi="Times New Roman" w:cs="Times New Roman"/>
                <w:b/>
              </w:rPr>
            </w:pPr>
            <w:r w:rsidRPr="00176429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176429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5938" w:type="dxa"/>
            <w:tcBorders>
              <w:bottom w:val="single" w:sz="12" w:space="0" w:color="auto"/>
            </w:tcBorders>
            <w:shd w:val="clear" w:color="auto" w:fill="auto"/>
          </w:tcPr>
          <w:p w:rsidR="0030327E" w:rsidRPr="00176429" w:rsidRDefault="0030327E" w:rsidP="00483874">
            <w:pPr>
              <w:rPr>
                <w:rFonts w:ascii="Times New Roman" w:hAnsi="Times New Roman" w:cs="Times New Roman"/>
              </w:rPr>
            </w:pPr>
            <w:r w:rsidRPr="00176429">
              <w:rPr>
                <w:rFonts w:ascii="Times New Roman" w:hAnsi="Times New Roman" w:cs="Times New Roman"/>
                <w:i/>
              </w:rPr>
              <w:t>Учить</w:t>
            </w:r>
            <w:r w:rsidRPr="00176429">
              <w:rPr>
                <w:rFonts w:ascii="Times New Roman" w:hAnsi="Times New Roman" w:cs="Times New Roman"/>
              </w:rPr>
              <w:t xml:space="preserve"> драматизировать сказки. </w:t>
            </w:r>
            <w:r w:rsidRPr="00176429">
              <w:rPr>
                <w:rFonts w:ascii="Times New Roman" w:hAnsi="Times New Roman" w:cs="Times New Roman"/>
                <w:i/>
              </w:rPr>
              <w:t>Развивать</w:t>
            </w:r>
            <w:r w:rsidRPr="00176429">
              <w:rPr>
                <w:rFonts w:ascii="Times New Roman" w:hAnsi="Times New Roman" w:cs="Times New Roman"/>
              </w:rPr>
              <w:t xml:space="preserve"> артистичность.</w:t>
            </w:r>
          </w:p>
        </w:tc>
        <w:tc>
          <w:tcPr>
            <w:tcW w:w="5981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30327E" w:rsidRPr="00176429" w:rsidRDefault="0030327E" w:rsidP="00483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«Праздник Знаний», «Я, ты, он, она – музыкальная страна».</w:t>
            </w:r>
          </w:p>
        </w:tc>
      </w:tr>
      <w:tr w:rsidR="0030327E" w:rsidRPr="00FD4D4A" w:rsidTr="0030327E">
        <w:trPr>
          <w:cantSplit/>
          <w:trHeight w:val="57"/>
        </w:trPr>
        <w:tc>
          <w:tcPr>
            <w:tcW w:w="3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ind w:left="-249" w:firstLine="249"/>
              <w:rPr>
                <w:rFonts w:ascii="Times New Roman" w:hAnsi="Times New Roman" w:cs="Times New Roman"/>
              </w:rPr>
            </w:pPr>
          </w:p>
        </w:tc>
        <w:tc>
          <w:tcPr>
            <w:tcW w:w="59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27E">
              <w:rPr>
                <w:rFonts w:ascii="Times New Roman" w:hAnsi="Times New Roman" w:cs="Times New Roman"/>
                <w:b/>
                <w:color w:val="FF0000"/>
              </w:rPr>
              <w:t>ОКТЯБРЬ</w:t>
            </w:r>
          </w:p>
        </w:tc>
        <w:tc>
          <w:tcPr>
            <w:tcW w:w="3961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0327E" w:rsidRPr="00FD4D4A" w:rsidRDefault="0030327E" w:rsidP="0048387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30327E" w:rsidRPr="00FD4D4A" w:rsidRDefault="0030327E" w:rsidP="0048387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327E" w:rsidRPr="00FD4D4A" w:rsidTr="0030327E">
        <w:trPr>
          <w:trHeight w:val="2281"/>
        </w:trPr>
        <w:tc>
          <w:tcPr>
            <w:tcW w:w="3663" w:type="dxa"/>
            <w:tcBorders>
              <w:top w:val="single" w:sz="12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  <w:b/>
              </w:rPr>
            </w:pPr>
            <w:r w:rsidRPr="00FD4D4A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B50BDC">
              <w:rPr>
                <w:rFonts w:ascii="Times New Roman" w:hAnsi="Times New Roman" w:cs="Times New Roman"/>
                <w:b/>
              </w:rPr>
              <w:t>. ЗАНЯТИЯ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  <w:i/>
              </w:rPr>
            </w:pPr>
            <w:r w:rsidRPr="00FD4D4A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30327E" w:rsidRPr="00FD4D4A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FD4D4A">
              <w:rPr>
                <w:rFonts w:ascii="Times New Roman" w:hAnsi="Times New Roman" w:cs="Times New Roman"/>
              </w:rPr>
              <w:t>.п</w:t>
            </w:r>
            <w:proofErr w:type="gramEnd"/>
            <w:r w:rsidRPr="00FD4D4A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FD4D4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FD4D4A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5938" w:type="dxa"/>
            <w:tcBorders>
              <w:top w:val="single" w:sz="12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  <w:i/>
              </w:rPr>
              <w:t>Учить:</w:t>
            </w:r>
            <w:r>
              <w:rPr>
                <w:rFonts w:ascii="Times New Roman" w:hAnsi="Times New Roman" w:cs="Times New Roman"/>
                <w:i/>
              </w:rPr>
              <w:br/>
            </w:r>
            <w:r w:rsidRPr="00FD4D4A">
              <w:rPr>
                <w:rFonts w:ascii="Times New Roman" w:hAnsi="Times New Roman" w:cs="Times New Roman"/>
              </w:rPr>
              <w:t>- сравнивать и анализировать музыкальные произведения разных эпох и стилей;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>- высказывать свои впечатления;- различать двух- и трехчастную форму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  <w:i/>
              </w:rPr>
              <w:t>Знакомить</w:t>
            </w:r>
            <w:r w:rsidRPr="00FD4D4A">
              <w:rPr>
                <w:rFonts w:ascii="Times New Roman" w:hAnsi="Times New Roman" w:cs="Times New Roman"/>
              </w:rPr>
              <w:t xml:space="preserve"> со звучанием клавесина, с творчеством композиторов-романтиков.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FD4D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FD4D4A">
              <w:rPr>
                <w:rFonts w:ascii="Times New Roman" w:hAnsi="Times New Roman" w:cs="Times New Roman"/>
              </w:rPr>
              <w:t xml:space="preserve"> слух.</w:t>
            </w:r>
          </w:p>
        </w:tc>
        <w:tc>
          <w:tcPr>
            <w:tcW w:w="3961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 xml:space="preserve">«Тревожная минута», «Раздумье» </w:t>
            </w:r>
            <w:proofErr w:type="spellStart"/>
            <w:r w:rsidRPr="00FD4D4A">
              <w:rPr>
                <w:rFonts w:ascii="Times New Roman" w:hAnsi="Times New Roman" w:cs="Times New Roman"/>
              </w:rPr>
              <w:t>С.Майкопара</w:t>
            </w:r>
            <w:proofErr w:type="spellEnd"/>
            <w:r w:rsidRPr="00FD4D4A">
              <w:rPr>
                <w:rFonts w:ascii="Times New Roman" w:hAnsi="Times New Roman" w:cs="Times New Roman"/>
              </w:rPr>
              <w:t xml:space="preserve">, «Соната для клавесина и флейты» В. Моцарта, «Прелюдия» 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>Ф. Шопена, «Аве Мария» Ф. Шуберта.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 xml:space="preserve">«Лесенка»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FD4D4A">
              <w:rPr>
                <w:rFonts w:ascii="Times New Roman" w:hAnsi="Times New Roman" w:cs="Times New Roman"/>
              </w:rPr>
              <w:t xml:space="preserve">; «Танец-марш-песня»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Л.Комиссаровой</w:t>
            </w:r>
            <w:proofErr w:type="spellEnd"/>
            <w:r w:rsidRPr="00FD4D4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1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2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3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4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FD4D4A" w:rsidTr="0030327E">
        <w:trPr>
          <w:trHeight w:val="1997"/>
        </w:trPr>
        <w:tc>
          <w:tcPr>
            <w:tcW w:w="3663" w:type="dxa"/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  <w:i/>
              </w:rPr>
            </w:pPr>
            <w:r w:rsidRPr="00FD4D4A">
              <w:rPr>
                <w:rFonts w:ascii="Times New Roman" w:hAnsi="Times New Roman" w:cs="Times New Roman"/>
                <w:i/>
              </w:rPr>
              <w:t>Пение.</w:t>
            </w:r>
          </w:p>
          <w:p w:rsidR="0030327E" w:rsidRPr="00FD4D4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Усвоение песенных навыков.</w:t>
            </w:r>
            <w:r>
              <w:rPr>
                <w:rFonts w:ascii="Times New Roman" w:hAnsi="Times New Roman" w:cs="Times New Roman"/>
              </w:rPr>
              <w:br/>
            </w:r>
          </w:p>
          <w:p w:rsidR="0030327E" w:rsidRPr="00FD4D4A" w:rsidRDefault="0030327E" w:rsidP="00483874">
            <w:pPr>
              <w:ind w:left="426"/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Песенное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  <w:i/>
              </w:rPr>
              <w:t>Учить:</w:t>
            </w:r>
            <w:r>
              <w:rPr>
                <w:rFonts w:ascii="Times New Roman" w:hAnsi="Times New Roman" w:cs="Times New Roman"/>
                <w:i/>
              </w:rPr>
              <w:br/>
            </w:r>
            <w:r w:rsidRPr="00FD4D4A">
              <w:rPr>
                <w:rFonts w:ascii="Times New Roman" w:hAnsi="Times New Roman" w:cs="Times New Roman"/>
              </w:rPr>
              <w:t>- петь разнохарактерные песни;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 xml:space="preserve">- петь слитно,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пропевая</w:t>
            </w:r>
            <w:proofErr w:type="spellEnd"/>
            <w:r w:rsidRPr="00FD4D4A">
              <w:rPr>
                <w:rFonts w:ascii="Times New Roman" w:hAnsi="Times New Roman" w:cs="Times New Roman"/>
              </w:rPr>
              <w:t xml:space="preserve"> каждый слог, выделять акценты;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>- удерживать интонацию до конца песни;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>- исполнять спокойные, неторопливые песни.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  <w:i/>
              </w:rPr>
              <w:t>Расширять</w:t>
            </w:r>
            <w:r w:rsidRPr="00FD4D4A">
              <w:rPr>
                <w:rFonts w:ascii="Times New Roman" w:hAnsi="Times New Roman" w:cs="Times New Roman"/>
              </w:rPr>
              <w:t xml:space="preserve"> диапазон до </w:t>
            </w:r>
            <w:r>
              <w:rPr>
                <w:rFonts w:ascii="Times New Roman" w:hAnsi="Times New Roman" w:cs="Times New Roman"/>
              </w:rPr>
              <w:t>СИ 1</w:t>
            </w:r>
            <w:r w:rsidRPr="00FD4D4A">
              <w:rPr>
                <w:rFonts w:ascii="Times New Roman" w:hAnsi="Times New Roman" w:cs="Times New Roman"/>
              </w:rPr>
              <w:t>-й октавы.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  <w:i/>
              </w:rPr>
              <w:t xml:space="preserve">Учить </w:t>
            </w:r>
            <w:proofErr w:type="gramStart"/>
            <w:r w:rsidRPr="00FD4D4A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FD4D4A">
              <w:rPr>
                <w:rFonts w:ascii="Times New Roman" w:hAnsi="Times New Roman" w:cs="Times New Roman"/>
              </w:rPr>
              <w:t xml:space="preserve"> придумывать окончание к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попевке</w:t>
            </w:r>
            <w:proofErr w:type="spellEnd"/>
            <w:r w:rsidRPr="00FD4D4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1" w:type="dxa"/>
            <w:tcBorders>
              <w:righ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 xml:space="preserve">«Осень, милая, шурши»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М.Еремеевой</w:t>
            </w:r>
            <w:proofErr w:type="spellEnd"/>
            <w:r w:rsidRPr="00FD4D4A">
              <w:rPr>
                <w:rFonts w:ascii="Times New Roman" w:hAnsi="Times New Roman" w:cs="Times New Roman"/>
              </w:rPr>
              <w:t xml:space="preserve">; «Марш друзей», «Осенняя песня»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И.Григорьева</w:t>
            </w:r>
            <w:proofErr w:type="spellEnd"/>
            <w:r w:rsidRPr="00FD4D4A">
              <w:rPr>
                <w:rFonts w:ascii="Times New Roman" w:hAnsi="Times New Roman" w:cs="Times New Roman"/>
              </w:rPr>
              <w:t>.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>«Придумай окончание».</w:t>
            </w: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FD4D4A" w:rsidTr="0030327E">
        <w:tc>
          <w:tcPr>
            <w:tcW w:w="3663" w:type="dxa"/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  <w:i/>
              </w:rPr>
            </w:pPr>
            <w:r w:rsidRPr="00FD4D4A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30327E" w:rsidRPr="00FD4D4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Упражнения.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Пляски.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Игры.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</w:p>
          <w:p w:rsidR="0030327E" w:rsidRPr="00FD4D4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lastRenderedPageBreak/>
              <w:t>Музыкально-игровое творчество.</w:t>
            </w:r>
          </w:p>
          <w:p w:rsidR="0030327E" w:rsidRPr="00FD4D4A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Игра на металлофоне.</w:t>
            </w:r>
          </w:p>
        </w:tc>
        <w:tc>
          <w:tcPr>
            <w:tcW w:w="5938" w:type="dxa"/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  <w:i/>
              </w:rPr>
              <w:lastRenderedPageBreak/>
              <w:t>Учить:</w:t>
            </w:r>
            <w:r>
              <w:rPr>
                <w:rFonts w:ascii="Times New Roman" w:hAnsi="Times New Roman" w:cs="Times New Roman"/>
                <w:i/>
              </w:rPr>
              <w:br/>
            </w:r>
            <w:r w:rsidRPr="00FD4D4A">
              <w:rPr>
                <w:rFonts w:ascii="Times New Roman" w:hAnsi="Times New Roman" w:cs="Times New Roman"/>
              </w:rPr>
              <w:t>- передавать особенности музыки в движениях;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>- ритмичному движению в характере музыки;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 xml:space="preserve"> - свободному владению предметами;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>- отмечать в движениях сильную долю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  <w:i/>
              </w:rPr>
              <w:t>Подводить</w:t>
            </w:r>
            <w:r w:rsidRPr="00FD4D4A">
              <w:rPr>
                <w:rFonts w:ascii="Times New Roman" w:hAnsi="Times New Roman" w:cs="Times New Roman"/>
              </w:rPr>
              <w:t xml:space="preserve"> к выразительному исполнению танцев.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  <w:i/>
              </w:rPr>
              <w:t>Передавать</w:t>
            </w:r>
            <w:r w:rsidRPr="00FD4D4A">
              <w:rPr>
                <w:rFonts w:ascii="Times New Roman" w:hAnsi="Times New Roman" w:cs="Times New Roman"/>
              </w:rPr>
              <w:t xml:space="preserve"> в движениях характер танца; эмоциональное движение в характере музыки.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  <w:i/>
              </w:rPr>
              <w:t>Развивать:</w:t>
            </w:r>
            <w:r>
              <w:rPr>
                <w:rFonts w:ascii="Times New Roman" w:hAnsi="Times New Roman" w:cs="Times New Roman"/>
                <w:i/>
              </w:rPr>
              <w:br/>
            </w:r>
            <w:r w:rsidRPr="00FD4D4A">
              <w:rPr>
                <w:rFonts w:ascii="Times New Roman" w:hAnsi="Times New Roman" w:cs="Times New Roman"/>
              </w:rPr>
              <w:t>- ловкость, эмоциональное отношение в игре; умение быстро реагировать  на смену музыки сменой движений.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  <w:i/>
              </w:rPr>
              <w:t>Передавать</w:t>
            </w:r>
            <w:r w:rsidRPr="00FD4D4A">
              <w:rPr>
                <w:rFonts w:ascii="Times New Roman" w:hAnsi="Times New Roman" w:cs="Times New Roman"/>
              </w:rPr>
              <w:t xml:space="preserve"> в игровых движениях образ веселых лягушек.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  <w:i/>
              </w:rPr>
              <w:lastRenderedPageBreak/>
              <w:t>Побуждать</w:t>
            </w:r>
            <w:r w:rsidRPr="00FD4D4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D4D4A">
              <w:rPr>
                <w:rFonts w:ascii="Times New Roman" w:hAnsi="Times New Roman" w:cs="Times New Roman"/>
              </w:rPr>
              <w:t>самостоятельно</w:t>
            </w:r>
            <w:proofErr w:type="gramEnd"/>
            <w:r w:rsidRPr="00FD4D4A">
              <w:rPr>
                <w:rFonts w:ascii="Times New Roman" w:hAnsi="Times New Roman" w:cs="Times New Roman"/>
              </w:rPr>
              <w:t xml:space="preserve"> подбирать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попевки</w:t>
            </w:r>
            <w:proofErr w:type="spellEnd"/>
            <w:r w:rsidRPr="00FD4D4A">
              <w:rPr>
                <w:rFonts w:ascii="Times New Roman" w:hAnsi="Times New Roman" w:cs="Times New Roman"/>
              </w:rPr>
              <w:t xml:space="preserve"> из 2-3 </w:t>
            </w:r>
            <w:proofErr w:type="spellStart"/>
            <w:r>
              <w:rPr>
                <w:rFonts w:ascii="Times New Roman" w:hAnsi="Times New Roman" w:cs="Times New Roman"/>
              </w:rPr>
              <w:t>зв</w:t>
            </w:r>
            <w:proofErr w:type="spellEnd"/>
            <w:r>
              <w:rPr>
                <w:rFonts w:ascii="Times New Roman" w:hAnsi="Times New Roman" w:cs="Times New Roman"/>
              </w:rPr>
              <w:t>-в.</w:t>
            </w:r>
          </w:p>
        </w:tc>
        <w:tc>
          <w:tcPr>
            <w:tcW w:w="3961" w:type="dxa"/>
            <w:tcBorders>
              <w:righ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lastRenderedPageBreak/>
              <w:t xml:space="preserve">«Шаг вальса» </w:t>
            </w:r>
            <w:proofErr w:type="spellStart"/>
            <w:r w:rsidRPr="00FD4D4A">
              <w:rPr>
                <w:rFonts w:ascii="Times New Roman" w:hAnsi="Times New Roman" w:cs="Times New Roman"/>
              </w:rPr>
              <w:t>Р.Глиэра</w:t>
            </w:r>
            <w:proofErr w:type="spellEnd"/>
            <w:r w:rsidRPr="00FD4D4A">
              <w:rPr>
                <w:rFonts w:ascii="Times New Roman" w:hAnsi="Times New Roman" w:cs="Times New Roman"/>
              </w:rPr>
              <w:t>; «Упражнения</w:t>
            </w:r>
            <w:r w:rsidRPr="0049499E"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 xml:space="preserve">с листьями» (зонтиками)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FD4D4A">
              <w:rPr>
                <w:rFonts w:ascii="Times New Roman" w:hAnsi="Times New Roman" w:cs="Times New Roman"/>
              </w:rPr>
              <w:t xml:space="preserve">; «Упражнения </w:t>
            </w:r>
            <w:r w:rsidRPr="0049499E"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 xml:space="preserve">с платочками» </w:t>
            </w:r>
            <w:proofErr w:type="spellStart"/>
            <w:r w:rsidRPr="00FD4D4A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FD4D4A">
              <w:rPr>
                <w:rFonts w:ascii="Times New Roman" w:hAnsi="Times New Roman" w:cs="Times New Roman"/>
              </w:rPr>
              <w:t>.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 xml:space="preserve">«Вальс с листьями»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А.Гречанинова</w:t>
            </w:r>
            <w:proofErr w:type="spellEnd"/>
            <w:r w:rsidRPr="00FD4D4A">
              <w:rPr>
                <w:rFonts w:ascii="Times New Roman" w:hAnsi="Times New Roman" w:cs="Times New Roman"/>
              </w:rPr>
              <w:t>; «Всех на праздник мы зовем».</w:t>
            </w:r>
          </w:p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 xml:space="preserve">«Найди свой листочек» обр.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Г.Фрида</w:t>
            </w:r>
            <w:proofErr w:type="spellEnd"/>
            <w:r w:rsidRPr="00FD4D4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t xml:space="preserve">«Веселые лягушата» </w:t>
            </w:r>
            <w:proofErr w:type="spellStart"/>
            <w:r w:rsidRPr="00FD4D4A">
              <w:rPr>
                <w:rFonts w:ascii="Times New Roman" w:hAnsi="Times New Roman" w:cs="Times New Roman"/>
              </w:rPr>
              <w:t>Ю.Литовко</w:t>
            </w:r>
            <w:proofErr w:type="spellEnd"/>
            <w:r w:rsidRPr="00FD4D4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 w:rsidRPr="00FD4D4A">
              <w:rPr>
                <w:rFonts w:ascii="Times New Roman" w:hAnsi="Times New Roman" w:cs="Times New Roman"/>
              </w:rPr>
              <w:lastRenderedPageBreak/>
              <w:t xml:space="preserve">«Сорока» обр. </w:t>
            </w:r>
            <w:proofErr w:type="spellStart"/>
            <w:r w:rsidRPr="00FD4D4A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FD4D4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FD4D4A" w:rsidTr="0030327E">
        <w:trPr>
          <w:trHeight w:val="375"/>
        </w:trPr>
        <w:tc>
          <w:tcPr>
            <w:tcW w:w="3663" w:type="dxa"/>
            <w:tcBorders>
              <w:bottom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  <w:b/>
              </w:rPr>
            </w:pPr>
            <w:r w:rsidRPr="00FD4D4A">
              <w:rPr>
                <w:rFonts w:ascii="Times New Roman" w:hAnsi="Times New Roman" w:cs="Times New Roman"/>
                <w:b/>
                <w:lang w:val="en-US"/>
              </w:rPr>
              <w:lastRenderedPageBreak/>
              <w:t>II</w:t>
            </w:r>
            <w:r w:rsidRPr="00FD4D4A"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FD4D4A">
              <w:rPr>
                <w:rFonts w:ascii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5938" w:type="dxa"/>
            <w:tcBorders>
              <w:bottom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 xml:space="preserve">Совершенствовать </w:t>
            </w:r>
            <w:proofErr w:type="spellStart"/>
            <w:r w:rsidRPr="00FD4D4A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FD4D4A">
              <w:rPr>
                <w:rFonts w:ascii="Times New Roman" w:hAnsi="Times New Roman" w:cs="Times New Roman"/>
              </w:rPr>
              <w:t xml:space="preserve"> слух.</w:t>
            </w:r>
          </w:p>
        </w:tc>
        <w:tc>
          <w:tcPr>
            <w:tcW w:w="5213" w:type="dxa"/>
            <w:gridSpan w:val="5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30327E" w:rsidRPr="00FD4D4A" w:rsidRDefault="0030327E" w:rsidP="00483874">
            <w:pPr>
              <w:ind w:right="-1526"/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>«Подбери инструмент к любимой песне»»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FD4D4A" w:rsidTr="0030327E">
        <w:trPr>
          <w:trHeight w:val="245"/>
        </w:trPr>
        <w:tc>
          <w:tcPr>
            <w:tcW w:w="36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  <w:b/>
              </w:rPr>
            </w:pPr>
            <w:r w:rsidRPr="00FD4D4A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FD4D4A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5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  <w:i/>
              </w:rPr>
              <w:t>Воспитывать</w:t>
            </w:r>
            <w:r w:rsidRPr="00FD4D4A">
              <w:rPr>
                <w:rFonts w:ascii="Times New Roman" w:hAnsi="Times New Roman" w:cs="Times New Roman"/>
              </w:rPr>
              <w:t xml:space="preserve"> любовь к миру музыки</w:t>
            </w:r>
            <w:r>
              <w:rPr>
                <w:rFonts w:ascii="Times New Roman" w:hAnsi="Times New Roman" w:cs="Times New Roman"/>
              </w:rPr>
              <w:t xml:space="preserve"> и уважение к пожилым людям</w:t>
            </w:r>
            <w:r w:rsidRPr="00FD4D4A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5213" w:type="dxa"/>
            <w:gridSpan w:val="5"/>
            <w:tcBorders>
              <w:top w:val="single" w:sz="4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  <w:r w:rsidRPr="00FD4D4A">
              <w:rPr>
                <w:rFonts w:ascii="Times New Roman" w:hAnsi="Times New Roman" w:cs="Times New Roman"/>
              </w:rPr>
              <w:t xml:space="preserve">«День </w:t>
            </w:r>
            <w:r>
              <w:rPr>
                <w:rFonts w:ascii="Times New Roman" w:hAnsi="Times New Roman" w:cs="Times New Roman"/>
              </w:rPr>
              <w:t>Пожилого человека</w:t>
            </w:r>
            <w:r w:rsidRPr="00FD4D4A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«Сказка в музыке», «Осеннее приключение».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</w:tcPr>
          <w:p w:rsidR="0030327E" w:rsidRPr="00FD4D4A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745EAF" w:rsidTr="0030327E">
        <w:trPr>
          <w:cantSplit/>
          <w:trHeight w:val="57"/>
        </w:trPr>
        <w:tc>
          <w:tcPr>
            <w:tcW w:w="3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9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0327E">
              <w:rPr>
                <w:rFonts w:ascii="Times New Roman" w:hAnsi="Times New Roman" w:cs="Times New Roman"/>
                <w:b/>
                <w:color w:val="FF0000"/>
              </w:rPr>
              <w:t>НОЯБРЬ</w:t>
            </w:r>
          </w:p>
        </w:tc>
        <w:tc>
          <w:tcPr>
            <w:tcW w:w="3961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0327E" w:rsidRPr="00745EAF" w:rsidRDefault="0030327E" w:rsidP="00483874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textDirection w:val="btLr"/>
          </w:tcPr>
          <w:p w:rsidR="0030327E" w:rsidRPr="00745EAF" w:rsidRDefault="0030327E" w:rsidP="00483874">
            <w:pPr>
              <w:ind w:left="113" w:right="113"/>
              <w:rPr>
                <w:rFonts w:ascii="Times New Roman" w:hAnsi="Times New Roman" w:cs="Times New Roman"/>
                <w:b/>
              </w:rPr>
            </w:pPr>
          </w:p>
        </w:tc>
      </w:tr>
      <w:tr w:rsidR="0030327E" w:rsidRPr="00745EAF" w:rsidTr="0030327E">
        <w:trPr>
          <w:trHeight w:val="2423"/>
        </w:trPr>
        <w:tc>
          <w:tcPr>
            <w:tcW w:w="3663" w:type="dxa"/>
            <w:tcBorders>
              <w:top w:val="single" w:sz="12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  <w:b/>
              </w:rPr>
            </w:pPr>
            <w:r w:rsidRPr="00745EAF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B50BDC">
              <w:rPr>
                <w:rFonts w:ascii="Times New Roman" w:hAnsi="Times New Roman" w:cs="Times New Roman"/>
                <w:b/>
              </w:rPr>
              <w:t>. ЗАНЯТИЯ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  <w:i/>
              </w:rPr>
            </w:pPr>
            <w:r w:rsidRPr="00745EAF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30327E" w:rsidRPr="00745EAF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745EAF">
              <w:rPr>
                <w:rFonts w:ascii="Times New Roman" w:hAnsi="Times New Roman" w:cs="Times New Roman"/>
              </w:rPr>
              <w:t>.п</w:t>
            </w:r>
            <w:proofErr w:type="gramEnd"/>
            <w:r w:rsidRPr="00745EAF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745EAF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5938" w:type="dxa"/>
            <w:tcBorders>
              <w:top w:val="single" w:sz="12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  <w:i/>
              </w:rPr>
              <w:t>Развивать</w:t>
            </w:r>
            <w:r w:rsidRPr="00745EAF">
              <w:rPr>
                <w:rFonts w:ascii="Times New Roman" w:hAnsi="Times New Roman" w:cs="Times New Roman"/>
              </w:rPr>
              <w:t xml:space="preserve"> образное восприятие музыки, способность свободно ориентироваться в двух-, трехчастной форме.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>Пополнять</w:t>
            </w:r>
            <w:r w:rsidRPr="00745EAF">
              <w:rPr>
                <w:rFonts w:ascii="Times New Roman" w:hAnsi="Times New Roman" w:cs="Times New Roman"/>
              </w:rPr>
              <w:t xml:space="preserve"> музыкальный багаж.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>Определять</w:t>
            </w:r>
            <w:r w:rsidRPr="00745EAF">
              <w:rPr>
                <w:rFonts w:ascii="Times New Roman" w:hAnsi="Times New Roman" w:cs="Times New Roman"/>
              </w:rPr>
              <w:t xml:space="preserve"> жанры музыки, высказываться о характере музыки, особенностях, сравнивать и анализировать.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>Учить</w:t>
            </w:r>
            <w:r w:rsidRPr="00745EAF">
              <w:rPr>
                <w:rFonts w:ascii="Times New Roman" w:hAnsi="Times New Roman" w:cs="Times New Roman"/>
              </w:rPr>
              <w:t xml:space="preserve"> различать звучание инструментов, определять двухчастную форму музыкальных произведений и показыв</w:t>
            </w:r>
            <w:r>
              <w:rPr>
                <w:rFonts w:ascii="Times New Roman" w:hAnsi="Times New Roman" w:cs="Times New Roman"/>
              </w:rPr>
              <w:t>ать ее геометрическими фигурами.</w:t>
            </w:r>
          </w:p>
        </w:tc>
        <w:tc>
          <w:tcPr>
            <w:tcW w:w="3961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proofErr w:type="gramStart"/>
            <w:r w:rsidRPr="00745EAF">
              <w:rPr>
                <w:rFonts w:ascii="Times New Roman" w:hAnsi="Times New Roman" w:cs="Times New Roman"/>
              </w:rPr>
              <w:t xml:space="preserve">«Прелюдия»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И.Баха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; «Слеза»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М.Мусоргского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; «Разлука»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М.Глинки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; «Музыкальный момент», «Аве Мария»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Ф.Шуберта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; «Военный марш»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Г.Свиридова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 xml:space="preserve">«Сложи песенку», «На чем играю?»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Л.Комиссаровой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 w:val="restart"/>
            <w:tcBorders>
              <w:top w:val="single" w:sz="12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1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2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lastRenderedPageBreak/>
              <w:t>3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4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745EAF" w:rsidTr="0030327E">
        <w:trPr>
          <w:trHeight w:val="1935"/>
        </w:trPr>
        <w:tc>
          <w:tcPr>
            <w:tcW w:w="3663" w:type="dxa"/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  <w:i/>
              </w:rPr>
            </w:pPr>
            <w:r w:rsidRPr="00745EAF">
              <w:rPr>
                <w:rFonts w:ascii="Times New Roman" w:hAnsi="Times New Roman" w:cs="Times New Roman"/>
                <w:i/>
              </w:rPr>
              <w:t>Пение.</w:t>
            </w:r>
          </w:p>
          <w:p w:rsidR="0030327E" w:rsidRPr="00745EAF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483874">
            <w:pPr>
              <w:tabs>
                <w:tab w:val="left" w:pos="311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30327E" w:rsidRPr="00745EAF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Песенное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  <w:i/>
              </w:rPr>
              <w:t>Учить:</w:t>
            </w:r>
            <w:r w:rsidRPr="00745EAF">
              <w:rPr>
                <w:rFonts w:ascii="Times New Roman" w:hAnsi="Times New Roman" w:cs="Times New Roman"/>
              </w:rPr>
              <w:t xml:space="preserve">- петь </w:t>
            </w:r>
            <w:proofErr w:type="gramStart"/>
            <w:r w:rsidRPr="00745EAF">
              <w:rPr>
                <w:rFonts w:ascii="Times New Roman" w:hAnsi="Times New Roman" w:cs="Times New Roman"/>
              </w:rPr>
              <w:t>разнохарактерный</w:t>
            </w:r>
            <w:proofErr w:type="gramEnd"/>
            <w:r w:rsidRPr="00745EAF">
              <w:rPr>
                <w:rFonts w:ascii="Times New Roman" w:hAnsi="Times New Roman" w:cs="Times New Roman"/>
              </w:rPr>
              <w:t xml:space="preserve"> песни (серьезные, шуточные, спокойные);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</w:rPr>
              <w:t>- чисто брать звуки в пределах октавы;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</w:rPr>
              <w:t>- исполнять песни со сменой характера;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</w:rPr>
              <w:t>- удерживать интонацию до конца песни;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</w:rPr>
              <w:t>- петь легким звуком, без напряжения.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745EAF">
              <w:rPr>
                <w:rFonts w:ascii="Times New Roman" w:hAnsi="Times New Roman" w:cs="Times New Roman"/>
              </w:rPr>
              <w:t xml:space="preserve"> песенное творчество.</w:t>
            </w:r>
          </w:p>
        </w:tc>
        <w:tc>
          <w:tcPr>
            <w:tcW w:w="3961" w:type="dxa"/>
            <w:tcBorders>
              <w:right w:val="sing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 xml:space="preserve">«Елочная»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Р.Козловского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; «Елочка»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</w:rPr>
              <w:t xml:space="preserve">«Поздоровайся песенкой по-разному»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М.Кочетовой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745EAF" w:rsidTr="0030327E">
        <w:trPr>
          <w:trHeight w:val="3291"/>
        </w:trPr>
        <w:tc>
          <w:tcPr>
            <w:tcW w:w="3663" w:type="dxa"/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  <w:i/>
              </w:rPr>
            </w:pPr>
            <w:r w:rsidRPr="00745EAF">
              <w:rPr>
                <w:rFonts w:ascii="Times New Roman" w:hAnsi="Times New Roman" w:cs="Times New Roman"/>
                <w:i/>
              </w:rPr>
              <w:lastRenderedPageBreak/>
              <w:t>Музыкально-ритмические движения.</w:t>
            </w:r>
          </w:p>
          <w:p w:rsidR="0030327E" w:rsidRPr="00745EAF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Упражнения.</w:t>
            </w:r>
          </w:p>
          <w:p w:rsidR="0030327E" w:rsidRPr="00745EAF" w:rsidRDefault="0030327E" w:rsidP="00483874">
            <w:pPr>
              <w:ind w:left="426"/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Пляски.</w:t>
            </w:r>
          </w:p>
          <w:p w:rsidR="0030327E" w:rsidRPr="00745EAF" w:rsidRDefault="0030327E" w:rsidP="00483874">
            <w:pPr>
              <w:pStyle w:val="a7"/>
              <w:rPr>
                <w:sz w:val="22"/>
                <w:szCs w:val="22"/>
              </w:rPr>
            </w:pPr>
          </w:p>
          <w:p w:rsidR="0030327E" w:rsidRPr="00745EAF" w:rsidRDefault="0030327E" w:rsidP="00483874">
            <w:pPr>
              <w:pStyle w:val="a7"/>
              <w:rPr>
                <w:sz w:val="22"/>
                <w:szCs w:val="22"/>
              </w:rPr>
            </w:pP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  <w:p w:rsidR="0030327E" w:rsidRPr="00745EAF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Игры.</w:t>
            </w:r>
            <w:r>
              <w:rPr>
                <w:rFonts w:ascii="Times New Roman" w:hAnsi="Times New Roman" w:cs="Times New Roman"/>
              </w:rPr>
              <w:br/>
            </w:r>
          </w:p>
          <w:p w:rsidR="0030327E" w:rsidRPr="00745EAF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Музыкально-игровое творчество.</w:t>
            </w:r>
          </w:p>
          <w:p w:rsidR="0030327E" w:rsidRPr="00745EAF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Игра на металлофоне.</w:t>
            </w:r>
          </w:p>
        </w:tc>
        <w:tc>
          <w:tcPr>
            <w:tcW w:w="5938" w:type="dxa"/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  <w:i/>
              </w:rPr>
              <w:t>Учить:</w:t>
            </w:r>
            <w:r>
              <w:rPr>
                <w:rFonts w:ascii="Times New Roman" w:hAnsi="Times New Roman" w:cs="Times New Roman"/>
                <w:i/>
              </w:rPr>
              <w:br/>
            </w:r>
            <w:r w:rsidRPr="00745EAF">
              <w:rPr>
                <w:rFonts w:ascii="Times New Roman" w:hAnsi="Times New Roman" w:cs="Times New Roman"/>
              </w:rPr>
              <w:t>- передавать в движении особенности музыки, двигаться ритмично, соблюдая темп музыки;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</w:rPr>
              <w:t>- отличать сильную долю, менять движения в соответствии с формой произведения.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 xml:space="preserve">Исполнять </w:t>
            </w:r>
            <w:r w:rsidRPr="00745EAF">
              <w:rPr>
                <w:rFonts w:ascii="Times New Roman" w:hAnsi="Times New Roman" w:cs="Times New Roman"/>
              </w:rPr>
              <w:t>танцы разного характера выразительно и эмоционально.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45EAF">
              <w:rPr>
                <w:rFonts w:ascii="Times New Roman" w:hAnsi="Times New Roman" w:cs="Times New Roman"/>
                <w:i/>
              </w:rPr>
              <w:t>Плавно и красиво водить</w:t>
            </w:r>
            <w:r w:rsidRPr="00745EAF">
              <w:rPr>
                <w:rFonts w:ascii="Times New Roman" w:hAnsi="Times New Roman" w:cs="Times New Roman"/>
              </w:rPr>
              <w:t xml:space="preserve"> хоровод.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 xml:space="preserve">Передавать </w:t>
            </w:r>
            <w:r w:rsidRPr="00745EAF">
              <w:rPr>
                <w:rFonts w:ascii="Times New Roman" w:hAnsi="Times New Roman" w:cs="Times New Roman"/>
              </w:rPr>
              <w:t>в характерных танцах образ персонажа.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>Держать</w:t>
            </w:r>
            <w:r w:rsidRPr="00745EAF">
              <w:rPr>
                <w:rFonts w:ascii="Times New Roman" w:hAnsi="Times New Roman" w:cs="Times New Roman"/>
              </w:rPr>
              <w:t xml:space="preserve"> расстояние между парами.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>Выполнять</w:t>
            </w:r>
            <w:r w:rsidRPr="00745EAF">
              <w:rPr>
                <w:rFonts w:ascii="Times New Roman" w:hAnsi="Times New Roman" w:cs="Times New Roman"/>
              </w:rPr>
              <w:t xml:space="preserve"> правила игр, действовать по тексту, самостоятельно искать выразительные движения.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>Передавать</w:t>
            </w:r>
            <w:r w:rsidRPr="00745EAF">
              <w:rPr>
                <w:rFonts w:ascii="Times New Roman" w:hAnsi="Times New Roman" w:cs="Times New Roman"/>
              </w:rPr>
              <w:t xml:space="preserve"> в движении танца повадки кошки.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  <w:i/>
              </w:rPr>
              <w:t>Учить</w:t>
            </w:r>
            <w:r w:rsidRPr="00745EAF">
              <w:rPr>
                <w:rFonts w:ascii="Times New Roman" w:hAnsi="Times New Roman" w:cs="Times New Roman"/>
              </w:rPr>
              <w:t xml:space="preserve"> подбирать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попевки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 на одном звуке.</w:t>
            </w:r>
          </w:p>
        </w:tc>
        <w:tc>
          <w:tcPr>
            <w:tcW w:w="3961" w:type="dxa"/>
            <w:tcBorders>
              <w:right w:val="sing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 xml:space="preserve">Ходьба бодрым, спокойным, танцевальным шагом,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М.Робера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; Элементы хоровода. Боковой галоп, поскоки, </w:t>
            </w:r>
            <w:proofErr w:type="spellStart"/>
            <w:r w:rsidRPr="00745EAF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. Вращения в поскоках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И.Штрауса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 xml:space="preserve">«Галоп» обр.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Н.Метлова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венг.н.м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.; «Ложкой </w:t>
            </w:r>
            <w:proofErr w:type="gramStart"/>
            <w:r w:rsidRPr="00745EAF">
              <w:rPr>
                <w:rFonts w:ascii="Times New Roman" w:hAnsi="Times New Roman" w:cs="Times New Roman"/>
              </w:rPr>
              <w:t>снег</w:t>
            </w:r>
            <w:proofErr w:type="gramEnd"/>
            <w:r w:rsidRPr="00745EAF">
              <w:rPr>
                <w:rFonts w:ascii="Times New Roman" w:hAnsi="Times New Roman" w:cs="Times New Roman"/>
              </w:rPr>
              <w:t xml:space="preserve"> мешая»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Е.Крылатова</w:t>
            </w:r>
            <w:proofErr w:type="spellEnd"/>
            <w:r w:rsidRPr="00745EAF">
              <w:rPr>
                <w:rFonts w:ascii="Times New Roman" w:hAnsi="Times New Roman" w:cs="Times New Roman"/>
              </w:rPr>
              <w:t xml:space="preserve">; «Елочка»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>«Принц и п</w:t>
            </w:r>
            <w:r>
              <w:rPr>
                <w:rFonts w:ascii="Times New Roman" w:hAnsi="Times New Roman" w:cs="Times New Roman"/>
              </w:rPr>
              <w:t>ринцесса», «</w:t>
            </w:r>
            <w:proofErr w:type="spellStart"/>
            <w:r>
              <w:rPr>
                <w:rFonts w:ascii="Times New Roman" w:hAnsi="Times New Roman" w:cs="Times New Roman"/>
              </w:rPr>
              <w:t>Лавата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</w:rPr>
              <w:t>п.н.м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</w:rPr>
              <w:t xml:space="preserve">«Вальс кошки»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В.Золотарева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 w:rsidRPr="00745EAF">
              <w:rPr>
                <w:rFonts w:ascii="Times New Roman" w:hAnsi="Times New Roman" w:cs="Times New Roman"/>
              </w:rPr>
              <w:t xml:space="preserve">«Мы идем»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</w:p>
        </w:tc>
      </w:tr>
      <w:tr w:rsidR="0030327E" w:rsidRPr="00745EAF" w:rsidTr="0030327E">
        <w:tc>
          <w:tcPr>
            <w:tcW w:w="3663" w:type="dxa"/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  <w:b/>
              </w:rPr>
            </w:pPr>
            <w:r w:rsidRPr="00745EAF">
              <w:rPr>
                <w:rFonts w:ascii="Times New Roman" w:hAnsi="Times New Roman" w:cs="Times New Roman"/>
                <w:b/>
                <w:lang w:val="en-US"/>
              </w:rPr>
              <w:lastRenderedPageBreak/>
              <w:t>II</w:t>
            </w:r>
            <w:r w:rsidRPr="00745EAF"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745EAF">
              <w:rPr>
                <w:rFonts w:ascii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  <w:i/>
              </w:rPr>
              <w:t>Развивать</w:t>
            </w:r>
            <w:r w:rsidRPr="00745EAF">
              <w:rPr>
                <w:rFonts w:ascii="Times New Roman" w:hAnsi="Times New Roman" w:cs="Times New Roman"/>
              </w:rPr>
              <w:t xml:space="preserve"> актерские навы</w:t>
            </w:r>
            <w:r>
              <w:rPr>
                <w:rFonts w:ascii="Times New Roman" w:hAnsi="Times New Roman" w:cs="Times New Roman"/>
              </w:rPr>
              <w:t>ки при инсценировке песни.</w:t>
            </w:r>
          </w:p>
        </w:tc>
        <w:tc>
          <w:tcPr>
            <w:tcW w:w="5981" w:type="dxa"/>
            <w:gridSpan w:val="7"/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</w:rPr>
              <w:t xml:space="preserve">«Веселые лягушата» </w:t>
            </w:r>
            <w:proofErr w:type="spellStart"/>
            <w:r w:rsidRPr="00745EAF">
              <w:rPr>
                <w:rFonts w:ascii="Times New Roman" w:hAnsi="Times New Roman" w:cs="Times New Roman"/>
              </w:rPr>
              <w:t>Ю.Литовко</w:t>
            </w:r>
            <w:proofErr w:type="spellEnd"/>
            <w:r w:rsidRPr="00745EAF">
              <w:rPr>
                <w:rFonts w:ascii="Times New Roman" w:hAnsi="Times New Roman" w:cs="Times New Roman"/>
              </w:rPr>
              <w:t>.</w:t>
            </w:r>
          </w:p>
        </w:tc>
      </w:tr>
      <w:tr w:rsidR="0030327E" w:rsidRPr="00745EAF" w:rsidTr="0030327E">
        <w:tc>
          <w:tcPr>
            <w:tcW w:w="3663" w:type="dxa"/>
            <w:tcBorders>
              <w:bottom w:val="single" w:sz="12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  <w:b/>
              </w:rPr>
            </w:pPr>
            <w:r w:rsidRPr="00745EAF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745EAF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5938" w:type="dxa"/>
            <w:tcBorders>
              <w:bottom w:val="single" w:sz="12" w:space="0" w:color="auto"/>
            </w:tcBorders>
            <w:shd w:val="clear" w:color="auto" w:fill="auto"/>
          </w:tcPr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745EAF">
              <w:rPr>
                <w:rFonts w:ascii="Times New Roman" w:hAnsi="Times New Roman" w:cs="Times New Roman"/>
                <w:i/>
              </w:rPr>
              <w:t>Воспитывать</w:t>
            </w:r>
            <w:r w:rsidRPr="00745EAF">
              <w:rPr>
                <w:rFonts w:ascii="Times New Roman" w:hAnsi="Times New Roman" w:cs="Times New Roman"/>
              </w:rPr>
              <w:t xml:space="preserve"> умение вести себя на празднике, радоваться самому и доставлять радость другим.</w:t>
            </w:r>
          </w:p>
        </w:tc>
        <w:tc>
          <w:tcPr>
            <w:tcW w:w="5981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30327E" w:rsidRPr="00B75804" w:rsidRDefault="0030327E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</w:rPr>
            </w:pPr>
            <w:r w:rsidRPr="00B75804">
              <w:rPr>
                <w:rFonts w:ascii="Times New Roman CYR" w:hAnsi="Times New Roman CYR" w:cs="Times New Roman CYR"/>
              </w:rPr>
              <w:t xml:space="preserve">«Яблоко» по мотивам рассказа </w:t>
            </w:r>
            <w:proofErr w:type="spellStart"/>
            <w:r w:rsidRPr="00B75804">
              <w:rPr>
                <w:rFonts w:ascii="Times New Roman CYR" w:hAnsi="Times New Roman CYR" w:cs="Times New Roman CYR"/>
              </w:rPr>
              <w:t>В.Сутеева</w:t>
            </w:r>
            <w:proofErr w:type="spellEnd"/>
          </w:p>
          <w:p w:rsidR="0030327E" w:rsidRPr="00745EAF" w:rsidRDefault="0030327E" w:rsidP="00483874">
            <w:pPr>
              <w:rPr>
                <w:rFonts w:ascii="Times New Roman" w:hAnsi="Times New Roman" w:cs="Times New Roman"/>
              </w:rPr>
            </w:pPr>
            <w:r w:rsidRPr="00B75804">
              <w:rPr>
                <w:rFonts w:ascii="Times New Roman CYR" w:hAnsi="Times New Roman CYR" w:cs="Times New Roman CYR"/>
              </w:rPr>
              <w:t>(драматизация)</w:t>
            </w:r>
          </w:p>
        </w:tc>
      </w:tr>
      <w:tr w:rsidR="0030327E" w:rsidRPr="005378FD" w:rsidTr="0030327E">
        <w:trPr>
          <w:cantSplit/>
          <w:trHeight w:val="1396"/>
        </w:trPr>
        <w:tc>
          <w:tcPr>
            <w:tcW w:w="3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</w:rPr>
              <w:br/>
            </w:r>
            <w:r w:rsidRPr="0030327E">
              <w:rPr>
                <w:rFonts w:ascii="Times New Roman" w:hAnsi="Times New Roman" w:cs="Times New Roman"/>
                <w:b/>
                <w:color w:val="FF0000"/>
              </w:rPr>
              <w:t>ДЕКАБРЬ</w:t>
            </w:r>
          </w:p>
        </w:tc>
        <w:tc>
          <w:tcPr>
            <w:tcW w:w="3961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5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НЕДЕЛЯ</w:t>
            </w:r>
          </w:p>
        </w:tc>
      </w:tr>
      <w:tr w:rsidR="0030327E" w:rsidRPr="005378FD" w:rsidTr="0030327E">
        <w:trPr>
          <w:trHeight w:val="1937"/>
        </w:trPr>
        <w:tc>
          <w:tcPr>
            <w:tcW w:w="3663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5378FD">
              <w:rPr>
                <w:rFonts w:ascii="Times New Roman" w:hAnsi="Times New Roman" w:cs="Times New Roman"/>
                <w:b/>
              </w:rPr>
              <w:t xml:space="preserve">. </w:t>
            </w:r>
            <w:r w:rsidR="00B50BDC">
              <w:rPr>
                <w:rFonts w:ascii="Times New Roman" w:hAnsi="Times New Roman" w:cs="Times New Roman"/>
                <w:b/>
              </w:rPr>
              <w:t>ЗАНЯТИЯ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5378FD">
              <w:rPr>
                <w:rFonts w:ascii="Times New Roman" w:hAnsi="Times New Roman" w:cs="Times New Roman"/>
              </w:rPr>
              <w:t>.п</w:t>
            </w:r>
            <w:proofErr w:type="gramEnd"/>
            <w:r w:rsidRPr="005378FD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5938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Знакомить </w:t>
            </w:r>
            <w:r w:rsidRPr="005378FD">
              <w:rPr>
                <w:rFonts w:ascii="Times New Roman" w:hAnsi="Times New Roman" w:cs="Times New Roman"/>
              </w:rPr>
              <w:t xml:space="preserve">с выразительными и изобразительными возможностями музыки. </w:t>
            </w:r>
            <w:r w:rsidRPr="005378FD">
              <w:rPr>
                <w:rFonts w:ascii="Times New Roman" w:hAnsi="Times New Roman" w:cs="Times New Roman"/>
                <w:i/>
              </w:rPr>
              <w:t xml:space="preserve">Определять </w:t>
            </w:r>
            <w:r w:rsidRPr="005378FD">
              <w:rPr>
                <w:rFonts w:ascii="Times New Roman" w:hAnsi="Times New Roman" w:cs="Times New Roman"/>
              </w:rPr>
              <w:t>музыкальный жанр произведения.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представления о чертах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песенности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танцевальности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маршевости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Воспитывать</w:t>
            </w:r>
            <w:r w:rsidRPr="005378FD">
              <w:rPr>
                <w:rFonts w:ascii="Times New Roman" w:hAnsi="Times New Roman" w:cs="Times New Roman"/>
              </w:rPr>
              <w:t xml:space="preserve"> интерес к мировой классической музыке.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музыкально-сенсорный слух.</w:t>
            </w:r>
          </w:p>
        </w:tc>
        <w:tc>
          <w:tcPr>
            <w:tcW w:w="3961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t xml:space="preserve">«Танец молодого бегемота»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«Русская песня», «Вальс»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«Вальс»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И.Брамса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«Вдоль по Питерской»,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р.н.п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«Угадай мелодию», «Лесенка-</w:t>
            </w:r>
            <w:proofErr w:type="spellStart"/>
            <w:r w:rsidRPr="005378FD">
              <w:rPr>
                <w:rFonts w:ascii="Times New Roman" w:hAnsi="Times New Roman" w:cs="Times New Roman"/>
              </w:rPr>
              <w:t>чудесенка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Л.Комиссаровой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1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2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3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4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trHeight w:val="1657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lastRenderedPageBreak/>
              <w:t>Пение.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pStyle w:val="a7"/>
              <w:rPr>
                <w:sz w:val="22"/>
                <w:szCs w:val="22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Песенное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Закреплять</w:t>
            </w:r>
            <w:r w:rsidRPr="005378FD">
              <w:rPr>
                <w:rFonts w:ascii="Times New Roman" w:hAnsi="Times New Roman" w:cs="Times New Roman"/>
              </w:rPr>
              <w:t xml:space="preserve"> умение петь легким, подвижным звуком.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Учить: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вокально-хоровым навыкам;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делать в пении акценты;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начинать и заканчивать пение тише.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 импровизировать</w:t>
            </w:r>
            <w:r w:rsidRPr="005378FD">
              <w:rPr>
                <w:rFonts w:ascii="Times New Roman" w:hAnsi="Times New Roman" w:cs="Times New Roman"/>
              </w:rPr>
              <w:t xml:space="preserve"> простейшие мелодии.</w:t>
            </w:r>
          </w:p>
        </w:tc>
        <w:tc>
          <w:tcPr>
            <w:tcW w:w="3961" w:type="dxa"/>
            <w:tcBorders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«Елочка»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«К нам приходит Новый год»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В.Герчик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«Зимушка»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Г.Вихаревой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«Частушки» (импровизация).</w:t>
            </w: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trHeight w:val="1119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lastRenderedPageBreak/>
              <w:t>Музыкально-ритмические движения.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Упражнения.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pStyle w:val="a7"/>
              <w:rPr>
                <w:sz w:val="22"/>
                <w:szCs w:val="22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Пляски.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pStyle w:val="a7"/>
              <w:rPr>
                <w:sz w:val="22"/>
                <w:szCs w:val="22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Игры.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Музыкально-игровое творчество.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Игра на металлофоне.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Передавать</w:t>
            </w:r>
            <w:r w:rsidRPr="005378FD">
              <w:rPr>
                <w:rFonts w:ascii="Times New Roman" w:hAnsi="Times New Roman" w:cs="Times New Roman"/>
              </w:rPr>
              <w:t xml:space="preserve"> в движении особенности музыки, двигаться ритмично, соблюдая темп музыки.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Отмечать с</w:t>
            </w:r>
            <w:r w:rsidRPr="005378FD">
              <w:rPr>
                <w:rFonts w:ascii="Times New Roman" w:hAnsi="Times New Roman" w:cs="Times New Roman"/>
              </w:rPr>
              <w:t>ильную долю, менять движения в соответствии с формой произведения.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Работать</w:t>
            </w:r>
            <w:r w:rsidRPr="005378FD">
              <w:rPr>
                <w:rFonts w:ascii="Times New Roman" w:hAnsi="Times New Roman" w:cs="Times New Roman"/>
              </w:rPr>
              <w:t xml:space="preserve"> над выразительностью движений в танцах.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Свободно ориентироваться </w:t>
            </w:r>
            <w:r w:rsidRPr="005378FD">
              <w:rPr>
                <w:rFonts w:ascii="Times New Roman" w:hAnsi="Times New Roman" w:cs="Times New Roman"/>
              </w:rPr>
              <w:t>в пространстве.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Самостоятельно строить</w:t>
            </w:r>
            <w:r w:rsidRPr="005378FD">
              <w:rPr>
                <w:rFonts w:ascii="Times New Roman" w:hAnsi="Times New Roman" w:cs="Times New Roman"/>
              </w:rPr>
              <w:t xml:space="preserve"> круг из пар.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Передавать</w:t>
            </w:r>
            <w:r w:rsidRPr="005378FD">
              <w:rPr>
                <w:rFonts w:ascii="Times New Roman" w:hAnsi="Times New Roman" w:cs="Times New Roman"/>
              </w:rPr>
              <w:t xml:space="preserve"> в движениях характер танца.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Выделять</w:t>
            </w:r>
            <w:r w:rsidRPr="005378FD">
              <w:rPr>
                <w:rFonts w:ascii="Times New Roman" w:hAnsi="Times New Roman" w:cs="Times New Roman"/>
              </w:rPr>
              <w:t xml:space="preserve"> каждую часть музыки, двигаться в соответствии с ее характером.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Побуждать</w:t>
            </w:r>
            <w:r w:rsidRPr="005378FD">
              <w:rPr>
                <w:rFonts w:ascii="Times New Roman" w:hAnsi="Times New Roman" w:cs="Times New Roman"/>
              </w:rPr>
              <w:t xml:space="preserve"> к игровому творчеству.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 подбирать</w:t>
            </w:r>
            <w:r w:rsidRPr="005378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попевки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 на одном звуке.</w:t>
            </w:r>
          </w:p>
        </w:tc>
        <w:tc>
          <w:tcPr>
            <w:tcW w:w="3961" w:type="dxa"/>
            <w:tcBorders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Чередование ходьбы и бега, муз.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Ф.Надененко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. Элементы танцев, хороводов, В.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Герчик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«Танец снежинок»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А.Жилина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«Танец фонариков»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И.Саца</w:t>
            </w:r>
            <w:proofErr w:type="spellEnd"/>
            <w:r w:rsidRPr="005378FD">
              <w:rPr>
                <w:rFonts w:ascii="Times New Roman" w:hAnsi="Times New Roman" w:cs="Times New Roman"/>
              </w:rPr>
              <w:t>; «Сегодня славный праздник» - хоровод.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t xml:space="preserve">«Не выпустим»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; «</w:t>
            </w:r>
            <w:proofErr w:type="spellStart"/>
            <w:r w:rsidRPr="005378FD">
              <w:rPr>
                <w:rFonts w:ascii="Times New Roman" w:hAnsi="Times New Roman" w:cs="Times New Roman"/>
              </w:rPr>
              <w:t>Лавата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польск.н.м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.; «Апчхи»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В.Соловьева</w:t>
            </w:r>
            <w:proofErr w:type="spellEnd"/>
            <w:r w:rsidRPr="005378FD">
              <w:rPr>
                <w:rFonts w:ascii="Times New Roman" w:hAnsi="Times New Roman" w:cs="Times New Roman"/>
              </w:rPr>
              <w:t>-Седова.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«Всадники»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В.Витлина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«Андрей-воробей»,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р.н.п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.,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5378FD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Использовать</w:t>
            </w:r>
            <w:r w:rsidRPr="005378FD">
              <w:rPr>
                <w:rFonts w:ascii="Times New Roman" w:hAnsi="Times New Roman" w:cs="Times New Roman"/>
              </w:rPr>
              <w:t xml:space="preserve"> знакомые песни вне занятий.</w:t>
            </w:r>
          </w:p>
        </w:tc>
        <w:tc>
          <w:tcPr>
            <w:tcW w:w="5981" w:type="dxa"/>
            <w:gridSpan w:val="7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«Марш друзей»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Н.Александровой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</w:tr>
      <w:tr w:rsidR="0030327E" w:rsidRPr="005378FD" w:rsidTr="0030327E">
        <w:tc>
          <w:tcPr>
            <w:tcW w:w="3663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5378FD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5938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Воспитывать</w:t>
            </w:r>
            <w:r w:rsidRPr="005378FD">
              <w:rPr>
                <w:rFonts w:ascii="Times New Roman" w:hAnsi="Times New Roman" w:cs="Times New Roman"/>
              </w:rPr>
              <w:t xml:space="preserve"> умение вести себя на празднике, радоваться самому и доставлять радость другим.</w:t>
            </w:r>
          </w:p>
        </w:tc>
        <w:tc>
          <w:tcPr>
            <w:tcW w:w="5981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Снежинка» (сценка к новогоднему празднику), «Новый год на волшебной поляне».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cantSplit/>
          <w:trHeight w:val="1254"/>
        </w:trPr>
        <w:tc>
          <w:tcPr>
            <w:tcW w:w="3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30327E">
              <w:rPr>
                <w:rFonts w:ascii="Times New Roman" w:hAnsi="Times New Roman" w:cs="Times New Roman"/>
                <w:b/>
                <w:color w:val="FF0000"/>
              </w:rPr>
              <w:t>ЯНВАРЬ</w:t>
            </w:r>
          </w:p>
        </w:tc>
        <w:tc>
          <w:tcPr>
            <w:tcW w:w="3973" w:type="dxa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5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НЕДЕЛЯ</w:t>
            </w:r>
          </w:p>
        </w:tc>
      </w:tr>
      <w:tr w:rsidR="0030327E" w:rsidRPr="005378FD" w:rsidTr="0030327E">
        <w:trPr>
          <w:trHeight w:val="1228"/>
        </w:trPr>
        <w:tc>
          <w:tcPr>
            <w:tcW w:w="3663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B50BDC">
              <w:rPr>
                <w:rFonts w:ascii="Times New Roman" w:hAnsi="Times New Roman" w:cs="Times New Roman"/>
                <w:b/>
              </w:rPr>
              <w:t>. ЗАНЯТИЯ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5378FD">
              <w:rPr>
                <w:rFonts w:ascii="Times New Roman" w:hAnsi="Times New Roman" w:cs="Times New Roman"/>
              </w:rPr>
              <w:t>.п</w:t>
            </w:r>
            <w:proofErr w:type="gramEnd"/>
            <w:r w:rsidRPr="005378FD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5938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Учить: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определять и характеризовать музыкальные жанры;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различать в песне черты других жанров;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сравнивать и анализировать музыкальные произведения.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Знакомить</w:t>
            </w:r>
            <w:r w:rsidRPr="005378FD">
              <w:rPr>
                <w:rFonts w:ascii="Times New Roman" w:hAnsi="Times New Roman" w:cs="Times New Roman"/>
              </w:rPr>
              <w:t xml:space="preserve"> с различными вариантами бытования народных песен.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5378FD">
              <w:rPr>
                <w:rFonts w:ascii="Times New Roman" w:hAnsi="Times New Roman" w:cs="Times New Roman"/>
              </w:rPr>
              <w:t xml:space="preserve"> восприятие основных свой</w:t>
            </w:r>
            <w:proofErr w:type="gramStart"/>
            <w:r w:rsidRPr="005378FD">
              <w:rPr>
                <w:rFonts w:ascii="Times New Roman" w:hAnsi="Times New Roman" w:cs="Times New Roman"/>
              </w:rPr>
              <w:t>ств зв</w:t>
            </w:r>
            <w:proofErr w:type="gramEnd"/>
            <w:r w:rsidRPr="005378FD">
              <w:rPr>
                <w:rFonts w:ascii="Times New Roman" w:hAnsi="Times New Roman" w:cs="Times New Roman"/>
              </w:rPr>
              <w:t>уков.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представления о регистрах.</w:t>
            </w:r>
          </w:p>
        </w:tc>
        <w:tc>
          <w:tcPr>
            <w:tcW w:w="3973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«Зимнее утро»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«Фея зимы»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С.Прокофьева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«Метель»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Г.Свиридова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«Королевский марш льва»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К.Сен-Санса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«Определи по ритму»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Н.Кононовой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«Кто </w:t>
            </w:r>
            <w:proofErr w:type="gramStart"/>
            <w:r w:rsidRPr="005378FD">
              <w:rPr>
                <w:rFonts w:ascii="Times New Roman" w:hAnsi="Times New Roman" w:cs="Times New Roman"/>
              </w:rPr>
              <w:t>по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лесу идет?»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Л.Комиссаровой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37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t>3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4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Пение.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lastRenderedPageBreak/>
              <w:t>Усвоение песенных навыков.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Песенное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lastRenderedPageBreak/>
              <w:t>Закреплять: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lastRenderedPageBreak/>
              <w:t>- умение точно интонировать мелодию в пределах октавы;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выделять голосом кульминацию;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точно воспроизводить ритмический рисунок;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петь эмоционально.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придумывать собственные мелодии к стихам.</w:t>
            </w:r>
          </w:p>
        </w:tc>
        <w:tc>
          <w:tcPr>
            <w:tcW w:w="397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lastRenderedPageBreak/>
              <w:t xml:space="preserve">«Если добрый ты»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Б.Савельева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</w:t>
            </w:r>
            <w:r w:rsidRPr="005378FD">
              <w:rPr>
                <w:rFonts w:ascii="Times New Roman" w:hAnsi="Times New Roman" w:cs="Times New Roman"/>
              </w:rPr>
              <w:lastRenderedPageBreak/>
              <w:t xml:space="preserve">«Бравые солдаты»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«Рождественская песенка»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С.Подшибякиной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«Колядки»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р.н.п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заклички</w:t>
            </w:r>
            <w:proofErr w:type="spellEnd"/>
            <w:r w:rsidRPr="005378FD">
              <w:rPr>
                <w:rFonts w:ascii="Times New Roman" w:hAnsi="Times New Roman" w:cs="Times New Roman"/>
              </w:rPr>
              <w:t>, приговорки.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«Колядки»,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р.н.п</w:t>
            </w:r>
            <w:proofErr w:type="spellEnd"/>
            <w:r w:rsidRPr="005378FD">
              <w:rPr>
                <w:rFonts w:ascii="Times New Roman" w:hAnsi="Times New Roman" w:cs="Times New Roman"/>
              </w:rPr>
              <w:t>., прибаутки.</w:t>
            </w:r>
          </w:p>
        </w:tc>
        <w:tc>
          <w:tcPr>
            <w:tcW w:w="143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trHeight w:val="3400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lastRenderedPageBreak/>
              <w:t>Музыкально-ритмические движения.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Упражнения.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Пляски.</w:t>
            </w:r>
          </w:p>
          <w:p w:rsidR="0030327E" w:rsidRPr="005378FD" w:rsidRDefault="0030327E" w:rsidP="00483874">
            <w:pPr>
              <w:pStyle w:val="a7"/>
              <w:rPr>
                <w:sz w:val="22"/>
                <w:szCs w:val="22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Игры.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Музыкально-игровое творчество.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Игра на металлофоне.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менять движения со сменой  музыкальных предложений.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5378FD">
              <w:rPr>
                <w:rFonts w:ascii="Times New Roman" w:hAnsi="Times New Roman" w:cs="Times New Roman"/>
              </w:rPr>
              <w:t xml:space="preserve"> элементы бальных танцев.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Определять</w:t>
            </w:r>
            <w:r w:rsidRPr="005378FD">
              <w:rPr>
                <w:rFonts w:ascii="Times New Roman" w:hAnsi="Times New Roman" w:cs="Times New Roman"/>
              </w:rPr>
              <w:t xml:space="preserve"> жанр музыки и самостоятельно подбирать движения.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5378FD">
              <w:rPr>
                <w:rFonts w:ascii="Times New Roman" w:hAnsi="Times New Roman" w:cs="Times New Roman"/>
              </w:rPr>
              <w:t xml:space="preserve"> исполнение танцев, хороводов; четко и ритмично выполнять движения  танцев; вовремя менять  движения, не ломать рисунок танцев; водить хоровод в двух кругах в разные стороны.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выразительному движению в соответствии с музыкальным образом.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Формировать</w:t>
            </w:r>
            <w:r w:rsidRPr="005378FD">
              <w:rPr>
                <w:rFonts w:ascii="Times New Roman" w:hAnsi="Times New Roman" w:cs="Times New Roman"/>
              </w:rPr>
              <w:t xml:space="preserve"> устойчивый интерес к русской народной игре.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Побуждать</w:t>
            </w:r>
            <w:r w:rsidRPr="005378FD">
              <w:rPr>
                <w:rFonts w:ascii="Times New Roman" w:hAnsi="Times New Roman" w:cs="Times New Roman"/>
              </w:rPr>
              <w:t xml:space="preserve"> к импровизации игровых и танцевальных движений.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Исполнять</w:t>
            </w:r>
            <w:r w:rsidRPr="005378FD">
              <w:rPr>
                <w:rFonts w:ascii="Times New Roman" w:hAnsi="Times New Roman" w:cs="Times New Roman"/>
              </w:rPr>
              <w:t xml:space="preserve"> знакомые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попевки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 на металлофоне.</w:t>
            </w:r>
          </w:p>
        </w:tc>
        <w:tc>
          <w:tcPr>
            <w:tcW w:w="397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«Приставной шаг»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А.Жилинского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«Шаг с высоким подъемом ног»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элементы танца «Казачок»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М.Иорданского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«Заинька»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С.Кондратьева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«Казачок»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М.Иорданского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t xml:space="preserve">«Рождественские игры», </w:t>
            </w:r>
            <w:r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t xml:space="preserve">«Игра с ложками»,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. мелодии; «Найди свой инструмент»,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Г.Фрида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«Играем в снежки»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«Лесенка»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3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trHeight w:val="155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муз.</w:t>
            </w:r>
            <w:r w:rsidRPr="005378FD">
              <w:rPr>
                <w:rFonts w:ascii="Times New Roman" w:hAnsi="Times New Roman" w:cs="Times New Roman"/>
                <w:b/>
              </w:rPr>
              <w:t>деятельность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Использовать</w:t>
            </w:r>
            <w:r w:rsidRPr="005378FD">
              <w:rPr>
                <w:rFonts w:ascii="Times New Roman" w:hAnsi="Times New Roman" w:cs="Times New Roman"/>
              </w:rPr>
              <w:t xml:space="preserve"> русские народные игры вне занятий.</w:t>
            </w:r>
          </w:p>
        </w:tc>
        <w:tc>
          <w:tcPr>
            <w:tcW w:w="5981" w:type="dxa"/>
            <w:gridSpan w:val="7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«Песня о пограничнике»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С.Богуславского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</w:tr>
      <w:tr w:rsidR="0030327E" w:rsidRPr="005378FD" w:rsidTr="0030327E">
        <w:tc>
          <w:tcPr>
            <w:tcW w:w="3663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5378FD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5938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Создавать</w:t>
            </w:r>
            <w:r w:rsidRPr="005378FD">
              <w:rPr>
                <w:rFonts w:ascii="Times New Roman" w:hAnsi="Times New Roman" w:cs="Times New Roman"/>
              </w:rPr>
              <w:t xml:space="preserve"> радостную атмосферу.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актерские навыки.</w:t>
            </w:r>
          </w:p>
        </w:tc>
        <w:tc>
          <w:tcPr>
            <w:tcW w:w="5981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30327E" w:rsidRPr="00173496" w:rsidRDefault="0030327E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173496">
              <w:rPr>
                <w:rFonts w:ascii="Times New Roman" w:hAnsi="Times New Roman" w:cs="Times New Roman"/>
              </w:rPr>
              <w:t xml:space="preserve">Зимний игровой праздник», </w:t>
            </w:r>
            <w:r w:rsidRPr="00173496">
              <w:rPr>
                <w:rFonts w:ascii="Times New Roman CYR" w:hAnsi="Times New Roman CYR" w:cs="Times New Roman CYR"/>
              </w:rPr>
              <w:t>«</w:t>
            </w:r>
            <w:proofErr w:type="spellStart"/>
            <w:r w:rsidRPr="00173496">
              <w:rPr>
                <w:rFonts w:ascii="Times New Roman CYR" w:hAnsi="Times New Roman CYR" w:cs="Times New Roman CYR"/>
              </w:rPr>
              <w:t>Зающкина</w:t>
            </w:r>
            <w:proofErr w:type="spellEnd"/>
            <w:r w:rsidRPr="00173496">
              <w:rPr>
                <w:rFonts w:ascii="Times New Roman CYR" w:hAnsi="Times New Roman CYR" w:cs="Times New Roman CYR"/>
              </w:rPr>
              <w:t xml:space="preserve"> избушка»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73496">
              <w:rPr>
                <w:rFonts w:ascii="Times New Roman CYR" w:hAnsi="Times New Roman CYR" w:cs="Times New Roman CYR"/>
              </w:rPr>
              <w:t>(театрализованное представление с элементами кукольного спектакля)</w:t>
            </w:r>
            <w:r>
              <w:rPr>
                <w:rFonts w:ascii="Times New Roman CYR" w:hAnsi="Times New Roman CYR" w:cs="Times New Roman CYR"/>
              </w:rPr>
              <w:t>.</w:t>
            </w:r>
          </w:p>
        </w:tc>
      </w:tr>
      <w:tr w:rsidR="0030327E" w:rsidRPr="005378FD" w:rsidTr="0030327E">
        <w:trPr>
          <w:cantSplit/>
          <w:trHeight w:val="1254"/>
        </w:trPr>
        <w:tc>
          <w:tcPr>
            <w:tcW w:w="3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30327E">
              <w:rPr>
                <w:rFonts w:ascii="Times New Roman" w:hAnsi="Times New Roman" w:cs="Times New Roman"/>
                <w:b/>
                <w:color w:val="FF0000"/>
              </w:rPr>
              <w:t>ФЕВРАЛЬ</w:t>
            </w:r>
          </w:p>
        </w:tc>
        <w:tc>
          <w:tcPr>
            <w:tcW w:w="3973" w:type="dxa"/>
            <w:gridSpan w:val="2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gridSpan w:val="4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textDirection w:val="btL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57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НЕДЕЛЯ</w:t>
            </w:r>
          </w:p>
        </w:tc>
      </w:tr>
      <w:tr w:rsidR="0030327E" w:rsidRPr="005378FD" w:rsidTr="0030327E">
        <w:tc>
          <w:tcPr>
            <w:tcW w:w="3663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B50BDC">
              <w:rPr>
                <w:rFonts w:ascii="Times New Roman" w:hAnsi="Times New Roman" w:cs="Times New Roman"/>
                <w:b/>
              </w:rPr>
              <w:t>. ЗАНЯТИЯ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5378FD">
              <w:rPr>
                <w:rFonts w:ascii="Times New Roman" w:hAnsi="Times New Roman" w:cs="Times New Roman"/>
              </w:rPr>
              <w:t>.п</w:t>
            </w:r>
            <w:proofErr w:type="gramEnd"/>
            <w:r w:rsidRPr="005378FD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lastRenderedPageBreak/>
              <w:t>Развитие голоса и слуха.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938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lastRenderedPageBreak/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различать жанры музыкальных произведений.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Воспитывать</w:t>
            </w:r>
            <w:r w:rsidRPr="005378FD">
              <w:rPr>
                <w:rFonts w:ascii="Times New Roman" w:hAnsi="Times New Roman" w:cs="Times New Roman"/>
              </w:rPr>
              <w:t xml:space="preserve"> интерес к шедеврам мировой классической музыки.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Побуждать сравнивать</w:t>
            </w:r>
            <w:r w:rsidRPr="005378FD">
              <w:rPr>
                <w:rFonts w:ascii="Times New Roman" w:hAnsi="Times New Roman" w:cs="Times New Roman"/>
              </w:rPr>
              <w:t xml:space="preserve"> произведения, изображающие животных и птиц, находя в музыке характерные черты; различать оттенки настроений, характер.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передавать в пантомиме характерные черты </w:t>
            </w:r>
            <w:r w:rsidRPr="005378FD">
              <w:rPr>
                <w:rFonts w:ascii="Times New Roman" w:hAnsi="Times New Roman" w:cs="Times New Roman"/>
              </w:rPr>
              <w:lastRenderedPageBreak/>
              <w:t>персонажей.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Развивать: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- музыкально-сенсорный слух, применяя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м.д.</w:t>
            </w:r>
            <w:proofErr w:type="gramStart"/>
            <w:r w:rsidRPr="005378FD">
              <w:rPr>
                <w:rFonts w:ascii="Times New Roman" w:hAnsi="Times New Roman" w:cs="Times New Roman"/>
              </w:rPr>
              <w:t>н</w:t>
            </w:r>
            <w:proofErr w:type="spellEnd"/>
            <w:proofErr w:type="gramEnd"/>
            <w:r w:rsidRPr="005378FD">
              <w:rPr>
                <w:rFonts w:ascii="Times New Roman" w:hAnsi="Times New Roman" w:cs="Times New Roman"/>
              </w:rPr>
              <w:t xml:space="preserve">.; 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музыкально-слуховые представления.</w:t>
            </w:r>
          </w:p>
        </w:tc>
        <w:tc>
          <w:tcPr>
            <w:tcW w:w="3973" w:type="dxa"/>
            <w:gridSpan w:val="2"/>
            <w:tcBorders>
              <w:top w:val="single" w:sz="1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lastRenderedPageBreak/>
              <w:t xml:space="preserve">«Песнь жаворонка»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«Жаворонок»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М.Глинки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«Лебедь»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К.Сен-Санса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«Полет шмеля»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Н.Римского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-Корсакова, «Ручеек»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Э.Грига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«Сколько слышишь звуков?»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Н.Кононовой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«Бубенчики»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lastRenderedPageBreak/>
              <w:t>Е.Тиличеевой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37" w:type="dxa"/>
            <w:gridSpan w:val="4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 w:val="restart"/>
            <w:tcBorders>
              <w:top w:val="single" w:sz="12" w:space="0" w:color="auto"/>
              <w:lef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1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2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3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4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lastRenderedPageBreak/>
              <w:t>Пение.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Песенное творчество.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Закреплять умение петь легким, подвижным звуком, без напряжения.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Учить:</w:t>
            </w:r>
            <w:r w:rsidRPr="005378FD">
              <w:rPr>
                <w:rFonts w:ascii="Times New Roman" w:hAnsi="Times New Roman" w:cs="Times New Roman"/>
              </w:rPr>
              <w:t xml:space="preserve"> - вокально-хоровым навыкам;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петь слаженно, прислушиваться к пению детей и взрослых;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правильно выделять кульминацию.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импровизации простейших мотивов, придумыванию своих мелодий к частушкам.</w:t>
            </w:r>
          </w:p>
        </w:tc>
        <w:tc>
          <w:tcPr>
            <w:tcW w:w="3973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«8 Марта»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Ю.Михайленко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«Мы сложили песенку»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Е.Асеевой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«Ну, какие бабушки-старушки?»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Е.Птичкина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«Горошина»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В.Карасевой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t xml:space="preserve"> «Частушка» (импровизация).</w:t>
            </w:r>
          </w:p>
        </w:tc>
        <w:tc>
          <w:tcPr>
            <w:tcW w:w="1437" w:type="dxa"/>
            <w:gridSpan w:val="4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Упражнения.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Пляски.</w:t>
            </w:r>
            <w:r w:rsidRPr="005378FD">
              <w:rPr>
                <w:rFonts w:ascii="Times New Roman" w:hAnsi="Times New Roman" w:cs="Times New Roman"/>
              </w:rPr>
              <w:br/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Игры.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Закреплять</w:t>
            </w:r>
            <w:r w:rsidRPr="005378FD">
              <w:rPr>
                <w:rFonts w:ascii="Times New Roman" w:hAnsi="Times New Roman" w:cs="Times New Roman"/>
              </w:rPr>
              <w:t xml:space="preserve"> навыки различного шага, ходьбы.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Отрабатывать </w:t>
            </w:r>
            <w:r w:rsidRPr="005378FD">
              <w:rPr>
                <w:rFonts w:ascii="Times New Roman" w:hAnsi="Times New Roman" w:cs="Times New Roman"/>
              </w:rPr>
              <w:t>плясовые парные движения.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Реагировать</w:t>
            </w:r>
            <w:r w:rsidRPr="005378FD">
              <w:rPr>
                <w:rFonts w:ascii="Times New Roman" w:hAnsi="Times New Roman" w:cs="Times New Roman"/>
              </w:rPr>
              <w:t xml:space="preserve"> на смену музыки сменой движений.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Заканчивать</w:t>
            </w:r>
            <w:r w:rsidRPr="005378FD">
              <w:rPr>
                <w:rFonts w:ascii="Times New Roman" w:hAnsi="Times New Roman" w:cs="Times New Roman"/>
              </w:rPr>
              <w:t xml:space="preserve"> движения с остановкой музыки; свободно владеть предметами в движениях (ленты, цветы).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Работать</w:t>
            </w:r>
            <w:r w:rsidRPr="005378FD">
              <w:rPr>
                <w:rFonts w:ascii="Times New Roman" w:hAnsi="Times New Roman" w:cs="Times New Roman"/>
              </w:rPr>
              <w:t xml:space="preserve"> над выразительностью движений.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свободному ориентированию в пространстве, распределять в танце по всему залу; эмоционально и непринужденно танцевать, передавать в движениях характер музыки.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Выделять</w:t>
            </w:r>
            <w:r w:rsidRPr="005378FD">
              <w:rPr>
                <w:rFonts w:ascii="Times New Roman" w:hAnsi="Times New Roman" w:cs="Times New Roman"/>
              </w:rPr>
              <w:t xml:space="preserve"> каждую часть музыки, двигаться в соответствии с ее характером.</w:t>
            </w:r>
            <w:r w:rsidRPr="005378FD">
              <w:rPr>
                <w:rFonts w:ascii="Times New Roman" w:hAnsi="Times New Roman" w:cs="Times New Roman"/>
                <w:i/>
              </w:rPr>
              <w:t xml:space="preserve"> Вызвать</w:t>
            </w:r>
            <w:r w:rsidRPr="005378FD">
              <w:rPr>
                <w:rFonts w:ascii="Times New Roman" w:hAnsi="Times New Roman" w:cs="Times New Roman"/>
              </w:rPr>
              <w:t xml:space="preserve"> интерес к военным играм. 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Побуждать</w:t>
            </w:r>
            <w:r w:rsidRPr="005378FD">
              <w:rPr>
                <w:rFonts w:ascii="Times New Roman" w:hAnsi="Times New Roman" w:cs="Times New Roman"/>
              </w:rPr>
              <w:t xml:space="preserve"> к игровому творчеству, применяя систему творческих заданий.</w:t>
            </w:r>
          </w:p>
        </w:tc>
        <w:tc>
          <w:tcPr>
            <w:tcW w:w="3973" w:type="dxa"/>
            <w:gridSpan w:val="2"/>
            <w:tcBorders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t xml:space="preserve">«Вертушки»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Я.Степового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«Легкие и тяжелые руки»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Л.Бетховена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«Элементы вальса»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«Элементы казачка»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М.Иорданского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>, элементы подгрупповых танцев.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«Казачок»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р.н.м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.,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М.Иорданского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«Вальс с цветами»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«Танец с куклами»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латыш</w:t>
            </w:r>
            <w:proofErr w:type="gramStart"/>
            <w:r w:rsidRPr="005378FD">
              <w:rPr>
                <w:rFonts w:ascii="Times New Roman" w:hAnsi="Times New Roman" w:cs="Times New Roman"/>
              </w:rPr>
              <w:t>.н</w:t>
            </w:r>
            <w:proofErr w:type="gramEnd"/>
            <w:r w:rsidRPr="005378FD">
              <w:rPr>
                <w:rFonts w:ascii="Times New Roman" w:hAnsi="Times New Roman" w:cs="Times New Roman"/>
              </w:rPr>
              <w:t>.п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.,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Е.Сироткина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«Танец с лентами»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Д.Шостаковича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378FD">
              <w:rPr>
                <w:rFonts w:ascii="Times New Roman" w:hAnsi="Times New Roman" w:cs="Times New Roman"/>
              </w:rPr>
              <w:t xml:space="preserve">«Будь ловким»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Н.Ладухина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«Кот и мыши»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«Веселые и грустные гномики»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Ф.Буремюллера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37" w:type="dxa"/>
            <w:gridSpan w:val="4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trHeight w:val="403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5378FD">
              <w:rPr>
                <w:rFonts w:ascii="Times New Roman" w:hAnsi="Times New Roman" w:cs="Times New Roman"/>
                <w:b/>
              </w:rPr>
              <w:t>. Самостоятельная муз. деятельность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Самостоятельно подбирать</w:t>
            </w:r>
            <w:r w:rsidRPr="005378FD">
              <w:rPr>
                <w:rFonts w:ascii="Times New Roman" w:hAnsi="Times New Roman" w:cs="Times New Roman"/>
              </w:rPr>
              <w:t xml:space="preserve"> на металлофоне знакомые песни.</w:t>
            </w:r>
          </w:p>
        </w:tc>
        <w:tc>
          <w:tcPr>
            <w:tcW w:w="5981" w:type="dxa"/>
            <w:gridSpan w:val="7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«Песни военных лет».</w:t>
            </w:r>
          </w:p>
        </w:tc>
      </w:tr>
      <w:tr w:rsidR="0030327E" w:rsidRPr="005378FD" w:rsidTr="0030327E">
        <w:tc>
          <w:tcPr>
            <w:tcW w:w="3663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5378FD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5938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Обогащать</w:t>
            </w:r>
            <w:r w:rsidRPr="005378FD">
              <w:rPr>
                <w:rFonts w:ascii="Times New Roman" w:hAnsi="Times New Roman" w:cs="Times New Roman"/>
              </w:rPr>
              <w:t xml:space="preserve"> детские впечатления. </w:t>
            </w:r>
            <w:r w:rsidRPr="005378FD">
              <w:rPr>
                <w:rFonts w:ascii="Times New Roman" w:hAnsi="Times New Roman" w:cs="Times New Roman"/>
                <w:i/>
              </w:rPr>
              <w:t>Воспитывать</w:t>
            </w:r>
            <w:r w:rsidRPr="005378FD">
              <w:rPr>
                <w:rFonts w:ascii="Times New Roman" w:hAnsi="Times New Roman" w:cs="Times New Roman"/>
              </w:rPr>
              <w:t xml:space="preserve"> любовь к Родине.</w:t>
            </w:r>
          </w:p>
        </w:tc>
        <w:tc>
          <w:tcPr>
            <w:tcW w:w="5981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Мы – будущие защитники</w:t>
            </w:r>
            <w:r w:rsidRPr="005378F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«Праздник встречи весны»</w:t>
            </w:r>
            <w:r w:rsidRPr="005378FD">
              <w:rPr>
                <w:rFonts w:ascii="Times New Roman" w:hAnsi="Times New Roman" w:cs="Times New Roman"/>
              </w:rPr>
              <w:t>.</w:t>
            </w:r>
          </w:p>
        </w:tc>
      </w:tr>
      <w:tr w:rsidR="0030327E" w:rsidRPr="005378FD" w:rsidTr="0030327E">
        <w:trPr>
          <w:cantSplit/>
          <w:trHeight w:val="1254"/>
        </w:trPr>
        <w:tc>
          <w:tcPr>
            <w:tcW w:w="3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30327E">
              <w:rPr>
                <w:rFonts w:ascii="Times New Roman" w:hAnsi="Times New Roman" w:cs="Times New Roman"/>
                <w:b/>
                <w:color w:val="FF0000"/>
              </w:rPr>
              <w:t>МАРТ</w:t>
            </w:r>
          </w:p>
        </w:tc>
        <w:tc>
          <w:tcPr>
            <w:tcW w:w="3985" w:type="dxa"/>
            <w:gridSpan w:val="3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gridSpan w:val="3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textDirection w:val="btL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57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НЕДЕЛЯ</w:t>
            </w:r>
          </w:p>
        </w:tc>
      </w:tr>
      <w:tr w:rsidR="0030327E" w:rsidRPr="005378FD" w:rsidTr="0030327E">
        <w:tc>
          <w:tcPr>
            <w:tcW w:w="3663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B50BDC">
              <w:rPr>
                <w:rFonts w:ascii="Times New Roman" w:hAnsi="Times New Roman" w:cs="Times New Roman"/>
                <w:b/>
              </w:rPr>
              <w:t>. ЗАНЯТИЯ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5378FD">
              <w:rPr>
                <w:rFonts w:ascii="Times New Roman" w:hAnsi="Times New Roman" w:cs="Times New Roman"/>
              </w:rPr>
              <w:t>.п</w:t>
            </w:r>
            <w:proofErr w:type="gramEnd"/>
            <w:r w:rsidRPr="005378FD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Развитие голоса и слуха.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938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lastRenderedPageBreak/>
              <w:t>Учить различать</w:t>
            </w:r>
            <w:r w:rsidRPr="005378FD">
              <w:rPr>
                <w:rFonts w:ascii="Times New Roman" w:hAnsi="Times New Roman" w:cs="Times New Roman"/>
              </w:rPr>
              <w:t xml:space="preserve"> средства музыкальной выразительности, создающие образ, интонации музыки, близкие речевым.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Различать</w:t>
            </w:r>
            <w:r w:rsidRPr="005378FD">
              <w:rPr>
                <w:rFonts w:ascii="Times New Roman" w:hAnsi="Times New Roman" w:cs="Times New Roman"/>
              </w:rPr>
              <w:t xml:space="preserve"> звукоподражание некоторым явлениям природы.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эстетические чувства, чувство прекрасного в </w:t>
            </w:r>
            <w:r w:rsidRPr="005378FD">
              <w:rPr>
                <w:rFonts w:ascii="Times New Roman" w:hAnsi="Times New Roman" w:cs="Times New Roman"/>
              </w:rPr>
              <w:lastRenderedPageBreak/>
              <w:t xml:space="preserve">жизни и </w:t>
            </w:r>
            <w:proofErr w:type="gramStart"/>
            <w:r w:rsidRPr="005378FD">
              <w:rPr>
                <w:rFonts w:ascii="Times New Roman" w:hAnsi="Times New Roman" w:cs="Times New Roman"/>
              </w:rPr>
              <w:t>искусстве</w:t>
            </w:r>
            <w:proofErr w:type="gram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5378FD">
              <w:rPr>
                <w:rFonts w:ascii="Times New Roman" w:hAnsi="Times New Roman" w:cs="Times New Roman"/>
              </w:rPr>
              <w:t xml:space="preserve"> восприятие основных свой</w:t>
            </w:r>
            <w:proofErr w:type="gramStart"/>
            <w:r w:rsidRPr="005378FD">
              <w:rPr>
                <w:rFonts w:ascii="Times New Roman" w:hAnsi="Times New Roman" w:cs="Times New Roman"/>
              </w:rPr>
              <w:t>ств зв</w:t>
            </w:r>
            <w:proofErr w:type="gramEnd"/>
            <w:r w:rsidRPr="005378FD">
              <w:rPr>
                <w:rFonts w:ascii="Times New Roman" w:hAnsi="Times New Roman" w:cs="Times New Roman"/>
              </w:rPr>
              <w:t>ука.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Закреплять</w:t>
            </w:r>
            <w:r w:rsidRPr="005378FD">
              <w:rPr>
                <w:rFonts w:ascii="Times New Roman" w:hAnsi="Times New Roman" w:cs="Times New Roman"/>
              </w:rPr>
              <w:t xml:space="preserve"> представления о регистрах.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чувство ритма, определять движение мелодии.</w:t>
            </w:r>
          </w:p>
        </w:tc>
        <w:tc>
          <w:tcPr>
            <w:tcW w:w="3985" w:type="dxa"/>
            <w:gridSpan w:val="3"/>
            <w:tcBorders>
              <w:top w:val="single" w:sz="1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lastRenderedPageBreak/>
              <w:t xml:space="preserve">«Дождик»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Г.Свиридова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«Утро»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Э.Грига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«Рассвет на Москва-реке»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М.Мусоргского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«Вечер», «Подснежник»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С.Прокофьева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</w:t>
            </w:r>
            <w:r w:rsidRPr="005378FD">
              <w:rPr>
                <w:rFonts w:ascii="Times New Roman" w:hAnsi="Times New Roman" w:cs="Times New Roman"/>
              </w:rPr>
              <w:lastRenderedPageBreak/>
              <w:t xml:space="preserve">«Подснежник»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«Определи по ритму», </w:t>
            </w:r>
            <w:r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t xml:space="preserve">«Три медведя»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Н.Кононовой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 w:val="restart"/>
            <w:tcBorders>
              <w:top w:val="single" w:sz="12" w:space="0" w:color="auto"/>
              <w:lef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1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2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3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4</w:t>
            </w:r>
          </w:p>
        </w:tc>
      </w:tr>
      <w:tr w:rsidR="0030327E" w:rsidRPr="005378FD" w:rsidTr="0030327E">
        <w:trPr>
          <w:trHeight w:val="1392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lastRenderedPageBreak/>
              <w:t>Пение.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Песенное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Закреплять умение</w:t>
            </w:r>
            <w:r w:rsidRPr="005378FD">
              <w:rPr>
                <w:rFonts w:ascii="Times New Roman" w:hAnsi="Times New Roman" w:cs="Times New Roman"/>
              </w:rPr>
              <w:t xml:space="preserve"> точно интонировать мелодию в пределах октавы; выделять голосом кульминацию; точно воспроизводить в пении ритмический рисунок; удерживать тонику, не выкрикивать окончание; петь пиано и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меццо</w:t>
            </w:r>
            <w:proofErr w:type="spellEnd"/>
            <w:r w:rsidRPr="005378FD">
              <w:rPr>
                <w:rFonts w:ascii="Times New Roman" w:hAnsi="Times New Roman" w:cs="Times New Roman"/>
              </w:rPr>
              <w:t>, пиано с сопровождением и без.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Импровизировать </w:t>
            </w:r>
            <w:r w:rsidRPr="005378FD">
              <w:rPr>
                <w:rFonts w:ascii="Times New Roman" w:hAnsi="Times New Roman" w:cs="Times New Roman"/>
              </w:rPr>
              <w:t>звукоподражание гудку парохода, поезда.</w:t>
            </w:r>
          </w:p>
        </w:tc>
        <w:tc>
          <w:tcPr>
            <w:tcW w:w="3985" w:type="dxa"/>
            <w:gridSpan w:val="3"/>
            <w:tcBorders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«Если добрые ты», «Настоящий друг»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Б.Савельева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«Веселые музыканты»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«Пароход гудит»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«Поезд»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Т.Бырченко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25" w:type="dxa"/>
            <w:gridSpan w:val="3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trHeight w:val="4347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Упражнения.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Пляски.</w:t>
            </w:r>
          </w:p>
          <w:p w:rsidR="0030327E" w:rsidRPr="005378FD" w:rsidRDefault="0030327E" w:rsidP="00483874">
            <w:pPr>
              <w:pStyle w:val="a7"/>
              <w:rPr>
                <w:sz w:val="22"/>
                <w:szCs w:val="22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Игры.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Музыкально-игровое творчество.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Игра на металлофоне.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Самостоятельно менять</w:t>
            </w:r>
            <w:r w:rsidRPr="005378FD">
              <w:rPr>
                <w:rFonts w:ascii="Times New Roman" w:hAnsi="Times New Roman" w:cs="Times New Roman"/>
              </w:rPr>
              <w:t xml:space="preserve"> движения со сменой музыки.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Совершенствовать </w:t>
            </w:r>
            <w:r w:rsidRPr="005378FD">
              <w:rPr>
                <w:rFonts w:ascii="Times New Roman" w:hAnsi="Times New Roman" w:cs="Times New Roman"/>
              </w:rPr>
              <w:t>элементы вальса. Ритмично выполнять бег, прыжки, разные виды ходьбы.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Определять</w:t>
            </w:r>
            <w:r w:rsidRPr="005378FD">
              <w:rPr>
                <w:rFonts w:ascii="Times New Roman" w:hAnsi="Times New Roman" w:cs="Times New Roman"/>
              </w:rPr>
              <w:t xml:space="preserve"> жанр музыки и самостоятельно подбирать движения.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Различать</w:t>
            </w:r>
            <w:r w:rsidRPr="005378FD">
              <w:rPr>
                <w:rFonts w:ascii="Times New Roman" w:hAnsi="Times New Roman" w:cs="Times New Roman"/>
              </w:rPr>
              <w:t xml:space="preserve"> характер мелодии и передавать его в движении.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5378FD">
              <w:rPr>
                <w:rFonts w:ascii="Times New Roman" w:hAnsi="Times New Roman" w:cs="Times New Roman"/>
              </w:rPr>
              <w:t xml:space="preserve"> исполнение танцев, плясок, хороводов; выполнять танцы ритмично, в характере музыки; эмоционально доносить танец до зрителя. </w:t>
            </w:r>
            <w:r w:rsidRPr="005378FD">
              <w:rPr>
                <w:rFonts w:ascii="Times New Roman" w:hAnsi="Times New Roman" w:cs="Times New Roman"/>
                <w:i/>
              </w:rPr>
              <w:t xml:space="preserve">Владеть </w:t>
            </w:r>
            <w:r w:rsidRPr="005378FD">
              <w:rPr>
                <w:rFonts w:ascii="Times New Roman" w:hAnsi="Times New Roman" w:cs="Times New Roman"/>
              </w:rPr>
              <w:t>элементами русского народного танца.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Учить </w:t>
            </w:r>
            <w:proofErr w:type="gramStart"/>
            <w:r w:rsidRPr="005378FD">
              <w:rPr>
                <w:rFonts w:ascii="Times New Roman" w:hAnsi="Times New Roman" w:cs="Times New Roman"/>
              </w:rPr>
              <w:t>выразительно</w:t>
            </w:r>
            <w:proofErr w:type="gramEnd"/>
            <w:r w:rsidRPr="005378FD">
              <w:rPr>
                <w:rFonts w:ascii="Times New Roman" w:hAnsi="Times New Roman" w:cs="Times New Roman"/>
              </w:rPr>
              <w:t xml:space="preserve"> двигаться в соответствии с музыкальным образом; согласовывать свои действия с действиями других детей.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Воспитывать</w:t>
            </w:r>
            <w:r w:rsidRPr="005378FD">
              <w:rPr>
                <w:rFonts w:ascii="Times New Roman" w:hAnsi="Times New Roman" w:cs="Times New Roman"/>
              </w:rPr>
              <w:t xml:space="preserve"> интерес к русской народной игре.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творческую фантазию.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действовать с воображаемыми предметами.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Продолжать знакомить</w:t>
            </w:r>
            <w:r w:rsidRPr="005378FD">
              <w:rPr>
                <w:rFonts w:ascii="Times New Roman" w:hAnsi="Times New Roman" w:cs="Times New Roman"/>
              </w:rPr>
              <w:t xml:space="preserve"> с металлофоном.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Самостоятельно находить</w:t>
            </w:r>
            <w:r w:rsidRPr="005378FD">
              <w:rPr>
                <w:rFonts w:ascii="Times New Roman" w:hAnsi="Times New Roman" w:cs="Times New Roman"/>
              </w:rPr>
              <w:t xml:space="preserve"> высокий и низкий регистры.</w:t>
            </w:r>
          </w:p>
        </w:tc>
        <w:tc>
          <w:tcPr>
            <w:tcW w:w="3985" w:type="dxa"/>
            <w:gridSpan w:val="3"/>
            <w:tcBorders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«Мальчики и девочки идут»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В.Золотарева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«Мельница»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, «Ритмический тренаж», «Элементы танца».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«Кострома», «Казачок», русские народные мелодии.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t xml:space="preserve">Кот и мыши»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«Ворон»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, русские народные игры.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«Зонтики»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М.Ногиновой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«Кап-кап-кап»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25" w:type="dxa"/>
            <w:gridSpan w:val="3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trHeight w:val="204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5378FD"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5378FD">
              <w:rPr>
                <w:rFonts w:ascii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 создавать</w:t>
            </w:r>
            <w:r w:rsidRPr="005378FD">
              <w:rPr>
                <w:rFonts w:ascii="Times New Roman" w:hAnsi="Times New Roman" w:cs="Times New Roman"/>
              </w:rPr>
              <w:t xml:space="preserve"> игровые картинки.</w:t>
            </w:r>
          </w:p>
        </w:tc>
        <w:tc>
          <w:tcPr>
            <w:tcW w:w="5981" w:type="dxa"/>
            <w:gridSpan w:val="7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«Солнышко встает»</w:t>
            </w:r>
          </w:p>
        </w:tc>
      </w:tr>
      <w:tr w:rsidR="0030327E" w:rsidRPr="005378FD" w:rsidTr="0030327E">
        <w:tc>
          <w:tcPr>
            <w:tcW w:w="3663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5378FD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5938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5378FD">
              <w:rPr>
                <w:rFonts w:ascii="Times New Roman" w:hAnsi="Times New Roman" w:cs="Times New Roman"/>
              </w:rPr>
              <w:t xml:space="preserve"> эмоциональную отзывчивость, создавать атмосферу праздника.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Воспитывать</w:t>
            </w:r>
            <w:r w:rsidRPr="005378FD">
              <w:rPr>
                <w:rFonts w:ascii="Times New Roman" w:hAnsi="Times New Roman" w:cs="Times New Roman"/>
              </w:rPr>
              <w:t xml:space="preserve"> любовь к мамам, бабушкам.</w:t>
            </w:r>
          </w:p>
        </w:tc>
        <w:tc>
          <w:tcPr>
            <w:tcW w:w="5981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«Конкурс Золушек», «Вспомним песни </w:t>
            </w:r>
            <w:proofErr w:type="spellStart"/>
            <w:r>
              <w:rPr>
                <w:rFonts w:ascii="Times New Roman" w:hAnsi="Times New Roman" w:cs="Times New Roman"/>
              </w:rPr>
              <w:t>В.Шаинского</w:t>
            </w:r>
            <w:proofErr w:type="spellEnd"/>
            <w:r>
              <w:rPr>
                <w:rFonts w:ascii="Times New Roman" w:hAnsi="Times New Roman" w:cs="Times New Roman"/>
              </w:rPr>
              <w:t>».</w:t>
            </w:r>
          </w:p>
        </w:tc>
      </w:tr>
      <w:tr w:rsidR="0030327E" w:rsidRPr="005378FD" w:rsidTr="0030327E">
        <w:trPr>
          <w:cantSplit/>
          <w:trHeight w:val="1254"/>
        </w:trPr>
        <w:tc>
          <w:tcPr>
            <w:tcW w:w="3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30327E">
              <w:rPr>
                <w:rFonts w:ascii="Times New Roman" w:hAnsi="Times New Roman" w:cs="Times New Roman"/>
                <w:b/>
                <w:color w:val="FF0000"/>
              </w:rPr>
              <w:t>АПРЕЛЬ</w:t>
            </w:r>
          </w:p>
        </w:tc>
        <w:tc>
          <w:tcPr>
            <w:tcW w:w="3985" w:type="dxa"/>
            <w:gridSpan w:val="3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gridSpan w:val="3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textDirection w:val="btLr"/>
            <w:vAlign w:val="cente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57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НЕДЕЛЯ</w:t>
            </w:r>
          </w:p>
        </w:tc>
      </w:tr>
      <w:tr w:rsidR="0030327E" w:rsidRPr="005378FD" w:rsidTr="0030327E">
        <w:trPr>
          <w:trHeight w:val="2504"/>
        </w:trPr>
        <w:tc>
          <w:tcPr>
            <w:tcW w:w="3663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lastRenderedPageBreak/>
              <w:t>I</w:t>
            </w:r>
            <w:r w:rsidR="00B50BDC">
              <w:rPr>
                <w:rFonts w:ascii="Times New Roman" w:hAnsi="Times New Roman" w:cs="Times New Roman"/>
                <w:b/>
              </w:rPr>
              <w:t>. ЗАНЯТИЯ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5378FD">
              <w:rPr>
                <w:rFonts w:ascii="Times New Roman" w:hAnsi="Times New Roman" w:cs="Times New Roman"/>
              </w:rPr>
              <w:t>.п</w:t>
            </w:r>
            <w:proofErr w:type="gramEnd"/>
            <w:r w:rsidRPr="005378FD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5938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 различать</w:t>
            </w:r>
            <w:r w:rsidRPr="005378FD">
              <w:rPr>
                <w:rFonts w:ascii="Times New Roman" w:hAnsi="Times New Roman" w:cs="Times New Roman"/>
              </w:rPr>
              <w:t xml:space="preserve"> средства музыкальной выразительности; определять образное содержание музыкальных произведений; накапливать музыкальные впечатления.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Различать</w:t>
            </w:r>
            <w:r w:rsidRPr="005378FD">
              <w:rPr>
                <w:rFonts w:ascii="Times New Roman" w:hAnsi="Times New Roman" w:cs="Times New Roman"/>
              </w:rPr>
              <w:t xml:space="preserve"> двух-, трехчастную форму произведений.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Углублять</w:t>
            </w:r>
            <w:r w:rsidRPr="005378FD">
              <w:rPr>
                <w:rFonts w:ascii="Times New Roman" w:hAnsi="Times New Roman" w:cs="Times New Roman"/>
              </w:rPr>
              <w:t xml:space="preserve"> представления об изобразительных возможностях музыки.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представления об изобразительных возможностях музыки.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представления о связи музыкальных и речевых интонаций.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звуковысотный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 слух, чувство ритма.</w:t>
            </w:r>
          </w:p>
        </w:tc>
        <w:tc>
          <w:tcPr>
            <w:tcW w:w="3985" w:type="dxa"/>
            <w:gridSpan w:val="3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t xml:space="preserve">«Танец пастушков», «Трепак», «Танец Феи Драже», «Арабский танец», «Вальс цветов», «Адажио»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«Шествие гномов», «В пещере горного короля»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Э.Грига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; «Старый замок»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М.Мусоргского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«Эхо»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t xml:space="preserve">«Сколько нас поет?»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Н.Кононовой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2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 w:val="restart"/>
            <w:tcBorders>
              <w:top w:val="single" w:sz="12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1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2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3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4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trHeight w:val="1521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Пение.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Песенное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Продолжать воспитывать</w:t>
            </w:r>
            <w:r w:rsidRPr="005378FD">
              <w:rPr>
                <w:rFonts w:ascii="Times New Roman" w:hAnsi="Times New Roman" w:cs="Times New Roman"/>
              </w:rPr>
              <w:t xml:space="preserve"> интерес к русским народным песням; любовь к Родине.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дикцию, артикуляцию.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петь песни разного характера выразительно и эмоционально; передавать голосом кульминацию.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Придумывать </w:t>
            </w:r>
            <w:r w:rsidRPr="005378FD">
              <w:rPr>
                <w:rFonts w:ascii="Times New Roman" w:hAnsi="Times New Roman" w:cs="Times New Roman"/>
              </w:rPr>
              <w:t xml:space="preserve">собственные мелодии к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попевкам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85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t xml:space="preserve">«Ах, улица»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Е.Туманян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«Хоровод в лесу»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М.Иорданского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«Давайте дружить»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Р.Габичвадзе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«Вечный огонь»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«Победа»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Р.Габичвадзе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«Лиса» обр.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25" w:type="dxa"/>
            <w:gridSpan w:val="3"/>
            <w:vMerge/>
            <w:tcBorders>
              <w:left w:val="single" w:sz="8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Упражнения.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Пляски.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Игры.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Различать</w:t>
            </w:r>
            <w:r w:rsidRPr="005378FD">
              <w:rPr>
                <w:rFonts w:ascii="Times New Roman" w:hAnsi="Times New Roman" w:cs="Times New Roman"/>
              </w:rPr>
              <w:t xml:space="preserve"> ритм и самостоятельно находить нужные движения.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Выполнять</w:t>
            </w:r>
            <w:r w:rsidRPr="005378FD">
              <w:rPr>
                <w:rFonts w:ascii="Times New Roman" w:hAnsi="Times New Roman" w:cs="Times New Roman"/>
              </w:rPr>
              <w:t xml:space="preserve"> приставной шаг прямо и в бок; легко скакать и бегать в парах.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Легко владеть элементами русских народных танцев.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Двигаться в танце ритмично, эмоционально.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Продолжать прививать</w:t>
            </w:r>
            <w:r w:rsidRPr="005378FD">
              <w:rPr>
                <w:rFonts w:ascii="Times New Roman" w:hAnsi="Times New Roman" w:cs="Times New Roman"/>
              </w:rPr>
              <w:t xml:space="preserve"> интерес к русской народной игре; умение быстро реагировать на смену музыки сменой движений.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 действовать</w:t>
            </w:r>
            <w:r w:rsidRPr="005378FD">
              <w:rPr>
                <w:rFonts w:ascii="Times New Roman" w:hAnsi="Times New Roman" w:cs="Times New Roman"/>
              </w:rPr>
              <w:t xml:space="preserve"> с воображаемыми предметами.</w:t>
            </w:r>
          </w:p>
        </w:tc>
        <w:tc>
          <w:tcPr>
            <w:tcW w:w="3985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t xml:space="preserve">«Улица»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р.н.м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., «Ритмический тренаж», «Приставной шаг»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А.Жилинского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«Движение в парах»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И.Штрауса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«Кострома», «Казачок», русские народные мелодии.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t>«</w:t>
            </w:r>
            <w:proofErr w:type="spellStart"/>
            <w:r w:rsidRPr="005378FD">
              <w:rPr>
                <w:rFonts w:ascii="Times New Roman" w:hAnsi="Times New Roman" w:cs="Times New Roman"/>
              </w:rPr>
              <w:t>Тетера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», «Бабка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Ёжка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», «Селезень и утка», «Горшки»,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</w:t>
            </w:r>
            <w:proofErr w:type="gramStart"/>
            <w:r w:rsidRPr="005378FD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t xml:space="preserve">«Веселые ленточки»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В.Моцарта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25" w:type="dxa"/>
            <w:gridSpan w:val="3"/>
            <w:vMerge/>
            <w:tcBorders>
              <w:left w:val="single" w:sz="8" w:space="0" w:color="auto"/>
              <w:right w:val="single" w:sz="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rPr>
          <w:trHeight w:val="248"/>
        </w:trPr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5378FD"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5378FD">
              <w:rPr>
                <w:rFonts w:ascii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Создавать</w:t>
            </w:r>
            <w:r w:rsidRPr="005378FD">
              <w:rPr>
                <w:rFonts w:ascii="Times New Roman" w:hAnsi="Times New Roman" w:cs="Times New Roman"/>
              </w:rPr>
              <w:t xml:space="preserve"> игровые образы на знакомую музыку.</w:t>
            </w:r>
          </w:p>
        </w:tc>
        <w:tc>
          <w:tcPr>
            <w:tcW w:w="5981" w:type="dxa"/>
            <w:gridSpan w:val="7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«Гномы»</w:t>
            </w: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30327E" w:rsidRPr="005378FD" w:rsidTr="0030327E">
        <w:tc>
          <w:tcPr>
            <w:tcW w:w="3663" w:type="dxa"/>
            <w:tcBorders>
              <w:bottom w:val="single" w:sz="12" w:space="0" w:color="auto"/>
            </w:tcBorders>
            <w:shd w:val="clear" w:color="auto" w:fill="auto"/>
          </w:tcPr>
          <w:p w:rsidR="0030327E" w:rsidRPr="000B1BB0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5378FD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5938" w:type="dxa"/>
            <w:tcBorders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Знакомить</w:t>
            </w:r>
            <w:r w:rsidRPr="005378FD">
              <w:rPr>
                <w:rFonts w:ascii="Times New Roman" w:hAnsi="Times New Roman" w:cs="Times New Roman"/>
              </w:rPr>
              <w:t xml:space="preserve"> с праздником </w:t>
            </w:r>
            <w:r>
              <w:rPr>
                <w:rFonts w:ascii="Times New Roman" w:hAnsi="Times New Roman" w:cs="Times New Roman"/>
              </w:rPr>
              <w:t>Смеха и Юмора.</w:t>
            </w:r>
          </w:p>
        </w:tc>
        <w:tc>
          <w:tcPr>
            <w:tcW w:w="5981" w:type="dxa"/>
            <w:gridSpan w:val="7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«Праздник Смеха</w:t>
            </w:r>
            <w:r w:rsidRPr="005378F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«Берегите природу».</w:t>
            </w: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30327E" w:rsidRPr="005378FD" w:rsidTr="0030327E">
        <w:trPr>
          <w:cantSplit/>
          <w:trHeight w:val="1396"/>
        </w:trPr>
        <w:tc>
          <w:tcPr>
            <w:tcW w:w="366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30327E">
              <w:rPr>
                <w:rFonts w:ascii="Times New Roman" w:hAnsi="Times New Roman" w:cs="Times New Roman"/>
                <w:b/>
                <w:color w:val="FF0000"/>
              </w:rPr>
              <w:t>МАЙ</w:t>
            </w:r>
          </w:p>
        </w:tc>
        <w:tc>
          <w:tcPr>
            <w:tcW w:w="3993" w:type="dxa"/>
            <w:gridSpan w:val="4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571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30327E" w:rsidRPr="005378FD" w:rsidRDefault="0030327E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b/>
              </w:rPr>
              <w:t>НЕДЕЛЯ</w:t>
            </w:r>
          </w:p>
        </w:tc>
      </w:tr>
      <w:tr w:rsidR="0030327E" w:rsidRPr="005378FD" w:rsidTr="0030327E">
        <w:tc>
          <w:tcPr>
            <w:tcW w:w="3663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B50BDC">
              <w:rPr>
                <w:rFonts w:ascii="Times New Roman" w:hAnsi="Times New Roman" w:cs="Times New Roman"/>
                <w:b/>
              </w:rPr>
              <w:t>. ЗАНЯТИЯ</w:t>
            </w:r>
            <w:bookmarkStart w:id="0" w:name="_GoBack"/>
            <w:bookmarkEnd w:id="0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5378FD">
              <w:rPr>
                <w:rFonts w:ascii="Times New Roman" w:hAnsi="Times New Roman" w:cs="Times New Roman"/>
              </w:rPr>
              <w:t>.п</w:t>
            </w:r>
            <w:proofErr w:type="gramEnd"/>
            <w:r w:rsidRPr="005378FD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</w:rPr>
              <w:t>Развитие голоса и слуха.</w:t>
            </w:r>
          </w:p>
        </w:tc>
        <w:tc>
          <w:tcPr>
            <w:tcW w:w="5938" w:type="dxa"/>
            <w:tcBorders>
              <w:top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Учить: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различать средства музыкальной выразительности;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определять образное содержание музыкальных произведений;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- накапливать музыкальные впечатления.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Побуждать</w:t>
            </w:r>
            <w:r w:rsidRPr="005378FD">
              <w:rPr>
                <w:rFonts w:ascii="Times New Roman" w:hAnsi="Times New Roman" w:cs="Times New Roman"/>
              </w:rPr>
              <w:t xml:space="preserve"> передавать образы природы в рисунках, созвучных музыкальному образу.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Расширять </w:t>
            </w:r>
            <w:r w:rsidRPr="005378FD">
              <w:rPr>
                <w:rFonts w:ascii="Times New Roman" w:hAnsi="Times New Roman" w:cs="Times New Roman"/>
              </w:rPr>
              <w:t>представления о музыкальных инструментах и их выразительных возможностях.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Различать</w:t>
            </w:r>
            <w:r w:rsidRPr="005378FD">
              <w:rPr>
                <w:rFonts w:ascii="Times New Roman" w:hAnsi="Times New Roman" w:cs="Times New Roman"/>
              </w:rPr>
              <w:t xml:space="preserve"> высоту звука, тембр.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музыкальную память.</w:t>
            </w:r>
          </w:p>
        </w:tc>
        <w:tc>
          <w:tcPr>
            <w:tcW w:w="3993" w:type="dxa"/>
            <w:gridSpan w:val="4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t xml:space="preserve">«Архангельские звоны», «Колокольные звоны»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Э.Грига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«Богатырские ворота»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М.Мусоргского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«Бой часов»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С.Прокофьева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«Кампанелла»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Ф.Листа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«Концерт»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С.Рахманинова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«Окрась музыку», «Угадай сказку»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Л.Комиссаровой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 w:val="restar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5378FD">
              <w:rPr>
                <w:rFonts w:ascii="Times New Roman" w:hAnsi="Times New Roman" w:cs="Times New Roman"/>
              </w:rPr>
              <w:t>1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2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3-4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Пение.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Песенное творчество.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Развивать</w:t>
            </w:r>
            <w:r w:rsidRPr="005378FD">
              <w:rPr>
                <w:rFonts w:ascii="Times New Roman" w:hAnsi="Times New Roman" w:cs="Times New Roman"/>
              </w:rPr>
              <w:t xml:space="preserve"> дикцию, артикуляцию.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Учить</w:t>
            </w:r>
            <w:r w:rsidRPr="005378FD">
              <w:rPr>
                <w:rFonts w:ascii="Times New Roman" w:hAnsi="Times New Roman" w:cs="Times New Roman"/>
              </w:rPr>
              <w:t xml:space="preserve"> исполнять песни разного характера выразительно, эмоционально в диапазоне октавы; передавать голосом кульминации; петь пиано и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меццо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 сопрано с сопровождением и без; петь по ролям, с сопровождением и без.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Воспитывать</w:t>
            </w:r>
            <w:r w:rsidRPr="005378FD">
              <w:rPr>
                <w:rFonts w:ascii="Times New Roman" w:hAnsi="Times New Roman" w:cs="Times New Roman"/>
              </w:rPr>
              <w:t xml:space="preserve"> интерес к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р.н.п</w:t>
            </w:r>
            <w:proofErr w:type="spellEnd"/>
            <w:r w:rsidRPr="005378FD">
              <w:rPr>
                <w:rFonts w:ascii="Times New Roman" w:hAnsi="Times New Roman" w:cs="Times New Roman"/>
              </w:rPr>
              <w:t>., любовь к Родине.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Придумывать</w:t>
            </w:r>
            <w:r w:rsidRPr="005378FD">
              <w:rPr>
                <w:rFonts w:ascii="Times New Roman" w:hAnsi="Times New Roman" w:cs="Times New Roman"/>
              </w:rPr>
              <w:t xml:space="preserve"> собственную мелодию к скороговоркам.</w:t>
            </w:r>
          </w:p>
        </w:tc>
        <w:tc>
          <w:tcPr>
            <w:tcW w:w="3993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5378FD">
              <w:rPr>
                <w:rFonts w:ascii="Times New Roman" w:hAnsi="Times New Roman" w:cs="Times New Roman"/>
              </w:rPr>
              <w:t xml:space="preserve">«Песенка о лете»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Е.Крылатова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«Неприятность эту мы переживем»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Б.Савельева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«Танк-герой», «По зеленой роще», «Катюша», «Солнышко, покажись»,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р.н.п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«Ехали медведи» (импровизация). </w:t>
            </w: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5378FD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Упражнения.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Пляски.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Игры.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Музыкально-игровое творчество.</w:t>
            </w:r>
          </w:p>
          <w:p w:rsidR="0030327E" w:rsidRPr="005378FD" w:rsidRDefault="0030327E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30327E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Игра на металлофоне.</w:t>
            </w:r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Закреплять</w:t>
            </w:r>
            <w:r>
              <w:rPr>
                <w:rFonts w:ascii="Times New Roman" w:hAnsi="Times New Roman" w:cs="Times New Roman"/>
              </w:rPr>
              <w:t xml:space="preserve"> навыки бодрого шага,</w:t>
            </w:r>
            <w:r w:rsidRPr="005378FD">
              <w:rPr>
                <w:rFonts w:ascii="Times New Roman" w:hAnsi="Times New Roman" w:cs="Times New Roman"/>
              </w:rPr>
              <w:t xml:space="preserve"> поскоков; отмечать в движениях чередование фраз и смену сильной и слабой долей.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Передавать </w:t>
            </w:r>
            <w:r w:rsidRPr="005378FD">
              <w:rPr>
                <w:rFonts w:ascii="Times New Roman" w:hAnsi="Times New Roman" w:cs="Times New Roman"/>
              </w:rPr>
              <w:t>в танцевальных движениях характер танца; двигаться в танце ритмично, эмоционально; водить быстрый хоровод.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Двигаться</w:t>
            </w:r>
            <w:r w:rsidRPr="005378FD">
              <w:rPr>
                <w:rFonts w:ascii="Times New Roman" w:hAnsi="Times New Roman" w:cs="Times New Roman"/>
              </w:rPr>
              <w:t xml:space="preserve"> выразительно в соответствии с музыкальным образом.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Воспитывать</w:t>
            </w:r>
            <w:r w:rsidRPr="005378FD">
              <w:rPr>
                <w:rFonts w:ascii="Times New Roman" w:hAnsi="Times New Roman" w:cs="Times New Roman"/>
              </w:rPr>
              <w:t xml:space="preserve"> коммуникативные качества, развивать художественное воображение.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Выразительно</w:t>
            </w:r>
            <w:r w:rsidRPr="005378FD">
              <w:rPr>
                <w:rFonts w:ascii="Times New Roman" w:hAnsi="Times New Roman" w:cs="Times New Roman"/>
              </w:rPr>
              <w:t xml:space="preserve"> передавать игровые действия с воображаемыми предметами.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5378FD">
              <w:rPr>
                <w:rFonts w:ascii="Times New Roman" w:hAnsi="Times New Roman" w:cs="Times New Roman"/>
              </w:rPr>
              <w:t xml:space="preserve"> навыки игры.</w:t>
            </w:r>
          </w:p>
        </w:tc>
        <w:tc>
          <w:tcPr>
            <w:tcW w:w="3993" w:type="dxa"/>
            <w:gridSpan w:val="4"/>
            <w:tcBorders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«Бодрый и спокойный шаг»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М.Робера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, «Поскоки»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Б.Можжевелова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«Кострома»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р.н.м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., «Дружат дети всей земли»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Д.Львова-Компанейца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 (хоровод).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>«Горшки», «Военные игры», «Игры с русалками».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«Скакалки»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А.Петрова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Знакомые 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попевки</w:t>
            </w:r>
            <w:proofErr w:type="spellEnd"/>
            <w:r w:rsidRPr="005378F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vMerge/>
            <w:tcBorders>
              <w:left w:val="single" w:sz="8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0327E" w:rsidRPr="005378FD" w:rsidTr="0030327E">
        <w:tc>
          <w:tcPr>
            <w:tcW w:w="3663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</w:rPr>
              <w:t xml:space="preserve">. Самостоятельная </w:t>
            </w:r>
            <w:proofErr w:type="spellStart"/>
            <w:r>
              <w:rPr>
                <w:rFonts w:ascii="Times New Roman" w:hAnsi="Times New Roman" w:cs="Times New Roman"/>
                <w:b/>
              </w:rPr>
              <w:lastRenderedPageBreak/>
              <w:t>муз.</w:t>
            </w:r>
            <w:r w:rsidRPr="005378FD">
              <w:rPr>
                <w:rFonts w:ascii="Times New Roman" w:hAnsi="Times New Roman" w:cs="Times New Roman"/>
                <w:b/>
              </w:rPr>
              <w:t>деятельность</w:t>
            </w:r>
            <w:proofErr w:type="spellEnd"/>
          </w:p>
        </w:tc>
        <w:tc>
          <w:tcPr>
            <w:tcW w:w="5938" w:type="dxa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lastRenderedPageBreak/>
              <w:t>Самостоятельно</w:t>
            </w:r>
            <w:r w:rsidRPr="005378FD">
              <w:rPr>
                <w:rFonts w:ascii="Times New Roman" w:hAnsi="Times New Roman" w:cs="Times New Roman"/>
              </w:rPr>
              <w:t xml:space="preserve"> создавать игровые картинки.</w:t>
            </w:r>
          </w:p>
        </w:tc>
        <w:tc>
          <w:tcPr>
            <w:tcW w:w="5981" w:type="dxa"/>
            <w:gridSpan w:val="7"/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</w:rPr>
              <w:t xml:space="preserve">«Цветок распускается» </w:t>
            </w:r>
            <w:proofErr w:type="gramStart"/>
            <w:r w:rsidRPr="005378FD">
              <w:rPr>
                <w:rFonts w:ascii="Times New Roman" w:hAnsi="Times New Roman" w:cs="Times New Roman"/>
              </w:rPr>
              <w:t>-</w:t>
            </w:r>
            <w:proofErr w:type="spellStart"/>
            <w:r w:rsidRPr="005378FD">
              <w:rPr>
                <w:rFonts w:ascii="Times New Roman" w:hAnsi="Times New Roman" w:cs="Times New Roman"/>
              </w:rPr>
              <w:t>П</w:t>
            </w:r>
            <w:proofErr w:type="gramEnd"/>
            <w:r w:rsidRPr="005378FD">
              <w:rPr>
                <w:rFonts w:ascii="Times New Roman" w:hAnsi="Times New Roman" w:cs="Times New Roman"/>
              </w:rPr>
              <w:t>.Чайковского</w:t>
            </w:r>
            <w:proofErr w:type="spellEnd"/>
            <w:r w:rsidRPr="005378FD">
              <w:rPr>
                <w:rFonts w:ascii="Times New Roman" w:hAnsi="Times New Roman" w:cs="Times New Roman"/>
              </w:rPr>
              <w:t xml:space="preserve"> «Сладкая грёза».</w:t>
            </w:r>
          </w:p>
        </w:tc>
      </w:tr>
      <w:tr w:rsidR="0030327E" w:rsidRPr="005378FD" w:rsidTr="0030327E">
        <w:tc>
          <w:tcPr>
            <w:tcW w:w="3663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378FD">
              <w:rPr>
                <w:rFonts w:ascii="Times New Roman" w:hAnsi="Times New Roman" w:cs="Times New Roman"/>
                <w:b/>
                <w:lang w:val="en-US"/>
              </w:rPr>
              <w:lastRenderedPageBreak/>
              <w:t>III</w:t>
            </w:r>
            <w:r w:rsidRPr="005378FD">
              <w:rPr>
                <w:rFonts w:ascii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5938" w:type="dxa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>Совершенствовать</w:t>
            </w:r>
            <w:r w:rsidRPr="005378FD">
              <w:rPr>
                <w:rFonts w:ascii="Times New Roman" w:hAnsi="Times New Roman" w:cs="Times New Roman"/>
              </w:rPr>
              <w:t xml:space="preserve"> художественные способности.</w:t>
            </w:r>
          </w:p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378FD">
              <w:rPr>
                <w:rFonts w:ascii="Times New Roman" w:hAnsi="Times New Roman" w:cs="Times New Roman"/>
                <w:i/>
              </w:rPr>
              <w:t xml:space="preserve">Воспитывать </w:t>
            </w:r>
            <w:r w:rsidRPr="005378FD">
              <w:rPr>
                <w:rFonts w:ascii="Times New Roman" w:hAnsi="Times New Roman" w:cs="Times New Roman"/>
              </w:rPr>
              <w:t>чувство патриотизма, любви к Родине, к природе.</w:t>
            </w:r>
          </w:p>
        </w:tc>
        <w:tc>
          <w:tcPr>
            <w:tcW w:w="5981" w:type="dxa"/>
            <w:gridSpan w:val="7"/>
            <w:tcBorders>
              <w:bottom w:val="single" w:sz="12" w:space="0" w:color="auto"/>
            </w:tcBorders>
            <w:shd w:val="clear" w:color="auto" w:fill="auto"/>
          </w:tcPr>
          <w:p w:rsidR="0030327E" w:rsidRPr="005378FD" w:rsidRDefault="0030327E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«Праздник</w:t>
            </w:r>
            <w:r w:rsidRPr="005378FD">
              <w:rPr>
                <w:rFonts w:ascii="Times New Roman" w:hAnsi="Times New Roman" w:cs="Times New Roman"/>
              </w:rPr>
              <w:t xml:space="preserve"> Победы», «</w:t>
            </w:r>
            <w:r>
              <w:rPr>
                <w:rFonts w:ascii="Times New Roman" w:hAnsi="Times New Roman" w:cs="Times New Roman"/>
              </w:rPr>
              <w:t>Краски весны</w:t>
            </w:r>
            <w:r w:rsidRPr="005378FD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«У самовара»</w:t>
            </w:r>
            <w:r w:rsidRPr="005378FD">
              <w:rPr>
                <w:rFonts w:ascii="Times New Roman" w:hAnsi="Times New Roman" w:cs="Times New Roman"/>
              </w:rPr>
              <w:t>.</w:t>
            </w:r>
          </w:p>
        </w:tc>
      </w:tr>
    </w:tbl>
    <w:p w:rsidR="005A5309" w:rsidRPr="005A5309" w:rsidRDefault="005A5309" w:rsidP="005A5309">
      <w:pPr>
        <w:rPr>
          <w:rFonts w:asciiTheme="majorHAnsi" w:hAnsiTheme="majorHAnsi" w:cs="Times New Roman CYR"/>
          <w:sz w:val="24"/>
          <w:szCs w:val="24"/>
        </w:rPr>
      </w:pPr>
    </w:p>
    <w:p w:rsidR="00621469" w:rsidRPr="005A5309" w:rsidRDefault="00621469" w:rsidP="005A5309">
      <w:pPr>
        <w:rPr>
          <w:rFonts w:asciiTheme="majorHAnsi" w:hAnsiTheme="majorHAnsi" w:cs="Times New Roman CYR"/>
          <w:sz w:val="24"/>
          <w:szCs w:val="24"/>
        </w:rPr>
      </w:pPr>
    </w:p>
    <w:sectPr w:rsidR="00621469" w:rsidRPr="005A5309" w:rsidSect="005A53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A0F" w:rsidRDefault="00493A0F" w:rsidP="005A5309">
      <w:pPr>
        <w:spacing w:after="0" w:line="240" w:lineRule="auto"/>
      </w:pPr>
      <w:r>
        <w:separator/>
      </w:r>
    </w:p>
  </w:endnote>
  <w:endnote w:type="continuationSeparator" w:id="0">
    <w:p w:rsidR="00493A0F" w:rsidRDefault="00493A0F" w:rsidP="005A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A0F" w:rsidRDefault="00493A0F" w:rsidP="005A5309">
      <w:pPr>
        <w:spacing w:after="0" w:line="240" w:lineRule="auto"/>
      </w:pPr>
      <w:r>
        <w:separator/>
      </w:r>
    </w:p>
  </w:footnote>
  <w:footnote w:type="continuationSeparator" w:id="0">
    <w:p w:rsidR="00493A0F" w:rsidRDefault="00493A0F" w:rsidP="005A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3B9D"/>
    <w:multiLevelType w:val="hybridMultilevel"/>
    <w:tmpl w:val="4530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867D8"/>
    <w:multiLevelType w:val="hybridMultilevel"/>
    <w:tmpl w:val="49A47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363B2"/>
    <w:multiLevelType w:val="hybridMultilevel"/>
    <w:tmpl w:val="FD404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56CA7"/>
    <w:multiLevelType w:val="hybridMultilevel"/>
    <w:tmpl w:val="1F820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E9295F"/>
    <w:multiLevelType w:val="hybridMultilevel"/>
    <w:tmpl w:val="DA98A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413DF"/>
    <w:multiLevelType w:val="hybridMultilevel"/>
    <w:tmpl w:val="21ECC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041C43"/>
    <w:rsid w:val="0009147D"/>
    <w:rsid w:val="001A7437"/>
    <w:rsid w:val="0026102C"/>
    <w:rsid w:val="0030327E"/>
    <w:rsid w:val="00407DEE"/>
    <w:rsid w:val="00421620"/>
    <w:rsid w:val="00493A0F"/>
    <w:rsid w:val="005A5309"/>
    <w:rsid w:val="00611334"/>
    <w:rsid w:val="00621469"/>
    <w:rsid w:val="006273F8"/>
    <w:rsid w:val="007F33DF"/>
    <w:rsid w:val="008F4189"/>
    <w:rsid w:val="00935A41"/>
    <w:rsid w:val="00A644E1"/>
    <w:rsid w:val="00A770B9"/>
    <w:rsid w:val="00B50BDC"/>
    <w:rsid w:val="00BD7A79"/>
    <w:rsid w:val="00E26EB6"/>
    <w:rsid w:val="00EA3E51"/>
    <w:rsid w:val="00FF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30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7F33D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30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7F33D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12</Pages>
  <Words>3144</Words>
  <Characters>17921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14</cp:revision>
  <dcterms:created xsi:type="dcterms:W3CDTF">2020-07-14T07:15:00Z</dcterms:created>
  <dcterms:modified xsi:type="dcterms:W3CDTF">2023-06-30T13:21:00Z</dcterms:modified>
</cp:coreProperties>
</file>