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469" w:rsidRDefault="00935A41">
      <w:r>
        <w:rPr>
          <w:rFonts w:asciiTheme="majorHAnsi" w:hAnsiTheme="majorHAnsi" w:cs="Times New Roman CYR"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990FAD0" wp14:editId="59F2CC9C">
            <wp:simplePos x="0" y="0"/>
            <wp:positionH relativeFrom="margin">
              <wp:align>left</wp:align>
            </wp:positionH>
            <wp:positionV relativeFrom="paragraph">
              <wp:posOffset>5411160</wp:posOffset>
            </wp:positionV>
            <wp:extent cx="6409055" cy="4344035"/>
            <wp:effectExtent l="0" t="0" r="0" b="0"/>
            <wp:wrapSquare wrapText="bothSides"/>
            <wp:docPr id="1" name="Рисунок 1" descr="ba390309cb7b70f3bf75549916a2c040 —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390309cb7b70f3bf75549916a2c040 — копия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9055" cy="434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E26EB6" w:rsidP="00621469">
      <w:r>
        <w:rPr>
          <w:rFonts w:asciiTheme="majorHAnsi" w:hAnsiTheme="majorHAnsi" w:cs="Times New Roman CYR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9BDF6C" wp14:editId="02D73C1B">
                <wp:simplePos x="0" y="0"/>
                <wp:positionH relativeFrom="margin">
                  <wp:posOffset>287079</wp:posOffset>
                </wp:positionH>
                <wp:positionV relativeFrom="paragraph">
                  <wp:posOffset>7102</wp:posOffset>
                </wp:positionV>
                <wp:extent cx="6081823" cy="3530009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1823" cy="35300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26EB6" w:rsidRDefault="00611334" w:rsidP="006273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11334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6273F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План тематических консультаций для родителей</w:t>
                            </w:r>
                          </w:p>
                          <w:p w:rsidR="006273F8" w:rsidRPr="00E26EB6" w:rsidRDefault="00F24AB7" w:rsidP="006273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5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на 2023-2024</w:t>
                            </w:r>
                            <w:r w:rsidR="006273F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учебный год</w:t>
                            </w:r>
                          </w:p>
                          <w:p w:rsidR="00935A41" w:rsidRDefault="00935A41" w:rsidP="00935A41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</w:p>
                          <w:p w:rsidR="00935A41" w:rsidRDefault="00935A41" w:rsidP="00935A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2.6pt;margin-top:.55pt;width:478.9pt;height:277.95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8cRTAIAAGYEAAAOAAAAZHJzL2Uyb0RvYy54bWysVM2O2jAQvlfqO1i+l4QAWzYirOiuqCqh&#10;3ZXYas/GcUgkx+PahoTeeu8r9B166KG3vgL7Rh07wKJtT1UvZv7yzc83w+SqrSXZCmMrUBnt92JK&#10;hOKQV2qd0Y8P8zdjSqxjKmcSlMjoTlh6NX39atLoVCRQgsyFIQiibNrojJbO6TSKLC9FzWwPtFDo&#10;LMDUzKFq1lFuWIPotYySOL6IGjC5NsCFtWi96Zx0GvCLQnB3VxRWOCIzirW58JrwrvwbTScsXRum&#10;y4ofymD/UEXNKoVJT1A3zDGyMdUfUHXFDVgoXI9DHUFRVFyEHrCbfvyim2XJtAi94HCsPo3J/j9Y&#10;fru9N6TKM5pQoliNFO2/7b/vf+x/7X8+fXn6ShI/o0bbFEOXGoNd+w5a5Ppot2j0rbeFqf0vNkXQ&#10;j9PenSYsWkc4Gi/icX+cDCjh6BuMBnEcX3qc6Plzbax7L6AmXsioQQrDZNl2YV0Xegzx2RTMKykD&#10;jVKRBlMMRnH44ORBcKl8rAgLcYDxLXWle8m1q/bQ5wryHbZpoFsWq/m8wlIWzLp7ZnA7sDPceHeH&#10;TyEBU8JBoqQE8/lvdh+PpKGXkga3LaP204YZQYn8oJDOy/5w6NczKMPR2wQVc+5ZnXvUpr4GXOg+&#10;3pbmQfTxTh7FwkD9iIcx81nRxRTH3Bl1R/HadTeAh8XFbBaCcCE1cwu11NxD+4H5QT+0j8zoAxsO&#10;ibyF416y9AUpXWxHy2zjoKgCY37A3VSRaa/gMgfOD4fnr+VcD1HPfw/T3wAAAP//AwBQSwMEFAAG&#10;AAgAAAAhAEJBu2TgAAAACQEAAA8AAABkcnMvZG93bnJldi54bWxMj8FOwzAQRO9I/IO1SNyo3UCg&#10;CnGqKlKFhODQ0gu3TewmEfE6xG4b+Hq2p3LcmdHsm3w5uV4c7Rg6TxrmMwXCUu1NR42G3cf6bgEi&#10;RCSDvSer4ccGWBbXVzlmxp9oY4/b2AguoZChhjbGIZMy1K11GGZ+sMTe3o8OI59jI82IJy53vUyU&#10;epQOO+IPLQ62bG39tT04Da/l+h03VeIWv3358rZfDd+7z1Tr25tp9Qwi2ilewnDGZ3QomKnyBzJB&#10;9Boe0oSTrM9BnG2l7nlbpSFNnxTIIpf/FxR/AAAA//8DAFBLAQItABQABgAIAAAAIQC2gziS/gAA&#10;AOEBAAATAAAAAAAAAAAAAAAAAAAAAABbQ29udGVudF9UeXBlc10ueG1sUEsBAi0AFAAGAAgAAAAh&#10;ADj9If/WAAAAlAEAAAsAAAAAAAAAAAAAAAAALwEAAF9yZWxzLy5yZWxzUEsBAi0AFAAGAAgAAAAh&#10;AMf3xxFMAgAAZgQAAA4AAAAAAAAAAAAAAAAALgIAAGRycy9lMm9Eb2MueG1sUEsBAi0AFAAGAAgA&#10;AAAhAEJBu2TgAAAACQEAAA8AAAAAAAAAAAAAAAAApgQAAGRycy9kb3ducmV2LnhtbFBLBQYAAAAA&#10;BAAEAPMAAACzBQAAAAA=&#10;" filled="f" stroked="f" strokeweight=".5pt">
                <v:textbox>
                  <w:txbxContent>
                    <w:p w:rsidR="00E26EB6" w:rsidRDefault="00611334" w:rsidP="006273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11334"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6273F8"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План тематических консультаций для родителей</w:t>
                      </w:r>
                    </w:p>
                    <w:p w:rsidR="006273F8" w:rsidRPr="00E26EB6" w:rsidRDefault="00F24AB7" w:rsidP="006273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5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на 2023-2024</w:t>
                      </w:r>
                      <w:r w:rsidR="006273F8"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учебный год</w:t>
                      </w:r>
                    </w:p>
                    <w:p w:rsidR="00935A41" w:rsidRDefault="00935A41" w:rsidP="00935A41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</w:p>
                    <w:p w:rsidR="00935A41" w:rsidRDefault="00935A41" w:rsidP="00935A41"/>
                  </w:txbxContent>
                </v:textbox>
                <w10:wrap anchorx="margin"/>
              </v:shape>
            </w:pict>
          </mc:Fallback>
        </mc:AlternateContent>
      </w:r>
    </w:p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09147D" w:rsidRDefault="0009147D" w:rsidP="0009147D"/>
    <w:p w:rsidR="0009147D" w:rsidRPr="0009147D" w:rsidRDefault="0009147D" w:rsidP="0009147D"/>
    <w:p w:rsidR="0009147D" w:rsidRPr="0009147D" w:rsidRDefault="00E26EB6" w:rsidP="0009147D">
      <w:pPr>
        <w:spacing w:after="0" w:line="240" w:lineRule="auto"/>
        <w:jc w:val="center"/>
        <w:rPr>
          <w:color w:val="FF0000"/>
        </w:rPr>
      </w:pPr>
      <w:r>
        <w:rPr>
          <w:rFonts w:ascii="Times New Roman CYR" w:hAnsi="Times New Roman CYR" w:cs="Times New Roman CYR"/>
          <w:b/>
          <w:bCs/>
          <w:color w:val="FF0000"/>
          <w:sz w:val="30"/>
          <w:szCs w:val="28"/>
        </w:rPr>
        <w:t xml:space="preserve"> </w:t>
      </w:r>
    </w:p>
    <w:tbl>
      <w:tblPr>
        <w:tblW w:w="1037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869"/>
        <w:gridCol w:w="2268"/>
        <w:gridCol w:w="4252"/>
        <w:gridCol w:w="1985"/>
      </w:tblGrid>
      <w:tr w:rsidR="006273F8" w:rsidTr="006273F8">
        <w:trPr>
          <w:trHeight w:val="618"/>
        </w:trPr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br w:type="page"/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Возрастная группа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Месяц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Тема</w:t>
            </w: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консультации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       Отметка</w:t>
            </w: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о выполнении</w:t>
            </w:r>
          </w:p>
        </w:tc>
      </w:tr>
      <w:tr w:rsidR="006273F8" w:rsidTr="006273F8">
        <w:trPr>
          <w:trHeight w:val="248"/>
        </w:trPr>
        <w:tc>
          <w:tcPr>
            <w:tcW w:w="186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  <w:p w:rsidR="006273F8" w:rsidRDefault="006273F8" w:rsidP="00627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  <w:lang w:val="en-US"/>
              </w:rPr>
              <w:t xml:space="preserve">I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Младшая</w:t>
            </w: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группа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IX – XI</w:t>
            </w:r>
          </w:p>
          <w:p w:rsidR="006273F8" w:rsidRDefault="006273F8" w:rsidP="00627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«Дети и музыка»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6273F8" w:rsidTr="006273F8">
        <w:trPr>
          <w:trHeight w:val="228"/>
        </w:trPr>
        <w:tc>
          <w:tcPr>
            <w:tcW w:w="186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XII – II</w:t>
            </w:r>
          </w:p>
          <w:p w:rsidR="006273F8" w:rsidRDefault="006273F8" w:rsidP="00627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«Учите детей слушать музыку»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6273F8" w:rsidTr="006273F8">
        <w:trPr>
          <w:trHeight w:val="208"/>
        </w:trPr>
        <w:tc>
          <w:tcPr>
            <w:tcW w:w="186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III – V</w:t>
            </w:r>
          </w:p>
          <w:p w:rsidR="006273F8" w:rsidRDefault="006273F8" w:rsidP="00627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«Музыкальные игры с мамой»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6273F8" w:rsidTr="006273F8">
        <w:trPr>
          <w:trHeight w:val="354"/>
        </w:trPr>
        <w:tc>
          <w:tcPr>
            <w:tcW w:w="186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73F8" w:rsidRDefault="006273F8" w:rsidP="00627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  <w:lang w:val="en-US"/>
              </w:rPr>
              <w:t xml:space="preserve">II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Младшая</w:t>
            </w: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группа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IX – XI</w:t>
            </w: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Pr="00EF198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«Как организовать праздник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в домашних условиях?»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6273F8" w:rsidTr="006273F8">
        <w:trPr>
          <w:trHeight w:val="334"/>
        </w:trPr>
        <w:tc>
          <w:tcPr>
            <w:tcW w:w="186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XII – II</w:t>
            </w:r>
          </w:p>
          <w:p w:rsidR="006273F8" w:rsidRDefault="006273F8" w:rsidP="00627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«Учите детей слушать музыку»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6273F8" w:rsidTr="006273F8">
        <w:trPr>
          <w:trHeight w:val="314"/>
        </w:trPr>
        <w:tc>
          <w:tcPr>
            <w:tcW w:w="186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627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III – V</w:t>
            </w: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«Театр дома»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6273F8" w:rsidTr="006273F8">
        <w:trPr>
          <w:trHeight w:val="532"/>
        </w:trPr>
        <w:tc>
          <w:tcPr>
            <w:tcW w:w="186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6273F8" w:rsidRDefault="006273F8" w:rsidP="00627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Средняя </w:t>
            </w:r>
          </w:p>
          <w:p w:rsidR="006273F8" w:rsidRPr="002A7EE4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группа</w:t>
            </w: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6273F8" w:rsidRPr="00134A5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IX – XI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Pr="00EF198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«Охрана детского голоса»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6273F8" w:rsidTr="006273F8">
        <w:trPr>
          <w:trHeight w:val="405"/>
        </w:trPr>
        <w:tc>
          <w:tcPr>
            <w:tcW w:w="186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XII – II</w:t>
            </w: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«Особенности музыкотерапии»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6273F8" w:rsidTr="006273F8">
        <w:trPr>
          <w:trHeight w:val="702"/>
        </w:trPr>
        <w:tc>
          <w:tcPr>
            <w:tcW w:w="186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III – V</w:t>
            </w: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«Музыка воспитывает, развивает, радует»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6273F8" w:rsidTr="006273F8">
        <w:trPr>
          <w:trHeight w:val="220"/>
        </w:trPr>
        <w:tc>
          <w:tcPr>
            <w:tcW w:w="186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6273F8" w:rsidRDefault="006273F8" w:rsidP="00627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134A58"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Старшая </w:t>
            </w:r>
          </w:p>
          <w:p w:rsidR="006273F8" w:rsidRPr="00134A5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134A58">
              <w:rPr>
                <w:rFonts w:ascii="Times New Roman CYR" w:hAnsi="Times New Roman CYR" w:cs="Times New Roman CYR"/>
                <w:b/>
                <w:sz w:val="28"/>
                <w:szCs w:val="28"/>
              </w:rPr>
              <w:t>группа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IX – XI</w:t>
            </w: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«Активизация творческого потенциала детей средствами танцевального искусства»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6273F8" w:rsidTr="006273F8">
        <w:trPr>
          <w:trHeight w:val="200"/>
        </w:trPr>
        <w:tc>
          <w:tcPr>
            <w:tcW w:w="186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XII – II</w:t>
            </w: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«Музыка без дара или музыка как дар для всех, кто хочет быть музыкантом»</w:t>
            </w: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6273F8" w:rsidTr="006273F8">
        <w:trPr>
          <w:trHeight w:val="408"/>
        </w:trPr>
        <w:tc>
          <w:tcPr>
            <w:tcW w:w="186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III – V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«Лечебные свойства музыки»</w:t>
            </w: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6273F8" w:rsidTr="006273F8">
        <w:trPr>
          <w:trHeight w:val="1084"/>
        </w:trPr>
        <w:tc>
          <w:tcPr>
            <w:tcW w:w="186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extDirection w:val="btLr"/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6273F8" w:rsidRDefault="006273F8" w:rsidP="00627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Подготовительная</w:t>
            </w:r>
          </w:p>
          <w:p w:rsidR="006273F8" w:rsidRPr="00134A58" w:rsidRDefault="006273F8" w:rsidP="00627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группа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IX – XI</w:t>
            </w: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EF1988">
              <w:rPr>
                <w:rFonts w:ascii="Times New Roman" w:hAnsi="Times New Roman" w:cs="Times New Roman"/>
                <w:sz w:val="28"/>
                <w:szCs w:val="28"/>
              </w:rPr>
              <w:t>«Роль кукольного театра в активизации творческого потенциала дошкольников»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6273F8" w:rsidTr="006273F8">
        <w:trPr>
          <w:trHeight w:val="816"/>
        </w:trPr>
        <w:tc>
          <w:tcPr>
            <w:tcW w:w="186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XII – II</w:t>
            </w: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B17F44">
              <w:rPr>
                <w:rFonts w:ascii="Times New Roman" w:hAnsi="Times New Roman" w:cs="Times New Roman"/>
                <w:bCs/>
                <w:sz w:val="28"/>
                <w:szCs w:val="28"/>
              </w:rPr>
              <w:t>Педагоги и родители - творческий тандем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6273F8" w:rsidTr="006273F8">
        <w:trPr>
          <w:trHeight w:val="1055"/>
        </w:trPr>
        <w:tc>
          <w:tcPr>
            <w:tcW w:w="186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III – V</w:t>
            </w: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«Создание необходимых условий для успешной адаптации детей к школе»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73F8" w:rsidRDefault="006273F8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</w:tbl>
    <w:p w:rsidR="0009147D" w:rsidRDefault="0009147D" w:rsidP="0009147D">
      <w:pPr>
        <w:spacing w:after="0" w:line="240" w:lineRule="auto"/>
        <w:rPr>
          <w:rFonts w:ascii="Times New Roman CYR" w:hAnsi="Times New Roman CYR" w:cs="Times New Roman CYR"/>
          <w:b/>
          <w:bCs/>
          <w:color w:val="FF0000"/>
          <w:sz w:val="30"/>
          <w:szCs w:val="28"/>
        </w:rPr>
      </w:pPr>
    </w:p>
    <w:p w:rsidR="00621469" w:rsidRPr="0009147D" w:rsidRDefault="00621469" w:rsidP="0009147D">
      <w:bookmarkStart w:id="0" w:name="_GoBack"/>
      <w:bookmarkEnd w:id="0"/>
    </w:p>
    <w:sectPr w:rsidR="00621469" w:rsidRPr="0009147D" w:rsidSect="00935A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DEE"/>
    <w:rsid w:val="00041C43"/>
    <w:rsid w:val="0009147D"/>
    <w:rsid w:val="00120DAB"/>
    <w:rsid w:val="001A7437"/>
    <w:rsid w:val="0026102C"/>
    <w:rsid w:val="00407DEE"/>
    <w:rsid w:val="00611334"/>
    <w:rsid w:val="00621469"/>
    <w:rsid w:val="006273F8"/>
    <w:rsid w:val="0072517B"/>
    <w:rsid w:val="00935A41"/>
    <w:rsid w:val="00E26EB6"/>
    <w:rsid w:val="00F24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A4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A4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KVG</dc:creator>
  <cp:keywords/>
  <dc:description/>
  <cp:lastModifiedBy>Владимир Георгиевич</cp:lastModifiedBy>
  <cp:revision>11</cp:revision>
  <dcterms:created xsi:type="dcterms:W3CDTF">2020-07-14T07:15:00Z</dcterms:created>
  <dcterms:modified xsi:type="dcterms:W3CDTF">2023-06-26T16:33:00Z</dcterms:modified>
</cp:coreProperties>
</file>